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1C26" w14:textId="0A92AA48" w:rsidR="00AD1A20" w:rsidRPr="003112CA" w:rsidRDefault="00FF4728" w:rsidP="00F55421">
      <w:pPr>
        <w:pStyle w:val="NoSpacing"/>
      </w:pPr>
      <w:r w:rsidRPr="003112CA">
        <w:rPr>
          <w:noProof/>
        </w:rPr>
        <mc:AlternateContent>
          <mc:Choice Requires="wps">
            <w:drawing>
              <wp:anchor distT="0" distB="0" distL="114300" distR="114300" simplePos="0" relativeHeight="251650560" behindDoc="0" locked="0" layoutInCell="1" allowOverlap="1" wp14:anchorId="5839292E" wp14:editId="078DC9F9">
                <wp:simplePos x="0" y="0"/>
                <wp:positionH relativeFrom="margin">
                  <wp:posOffset>-369988</wp:posOffset>
                </wp:positionH>
                <wp:positionV relativeFrom="paragraph">
                  <wp:posOffset>-121880</wp:posOffset>
                </wp:positionV>
                <wp:extent cx="6495415" cy="1437670"/>
                <wp:effectExtent l="0" t="0" r="63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5415" cy="1437670"/>
                        </a:xfrm>
                        <a:prstGeom prst="rect">
                          <a:avLst/>
                        </a:prstGeom>
                        <a:solidFill>
                          <a:srgbClr val="0070C0"/>
                        </a:solidFill>
                        <a:ln>
                          <a:noFill/>
                        </a:ln>
                      </wps:spPr>
                      <wps:txbx>
                        <w:txbxContent>
                          <w:p w14:paraId="6040AA6A" w14:textId="1E1172C2" w:rsidR="004847F2" w:rsidRPr="00772BBC" w:rsidRDefault="00FF653E" w:rsidP="00EA695D">
                            <w:pPr>
                              <w:pStyle w:val="Header"/>
                              <w:tabs>
                                <w:tab w:val="clear" w:pos="9026"/>
                                <w:tab w:val="right" w:pos="9923"/>
                              </w:tabs>
                              <w:rPr>
                                <w:rFonts w:ascii="Arial" w:hAnsi="Arial" w:cs="Arial"/>
                                <w:b/>
                                <w:color w:val="FFFFFF" w:themeColor="background1"/>
                                <w:sz w:val="16"/>
                                <w:szCs w:val="16"/>
                              </w:rPr>
                            </w:pPr>
                            <w:r w:rsidRPr="00772BBC">
                              <w:rPr>
                                <w:rFonts w:ascii="Arial" w:hAnsi="Arial" w:cs="Arial"/>
                                <w:b/>
                                <w:color w:val="FFFFFF" w:themeColor="background1"/>
                                <w:sz w:val="36"/>
                                <w:szCs w:val="36"/>
                              </w:rPr>
                              <w:t>Home Insurance</w:t>
                            </w:r>
                            <w:r w:rsidR="00A923BD" w:rsidRPr="00772BBC">
                              <w:rPr>
                                <w:rFonts w:ascii="Arial" w:hAnsi="Arial" w:cs="Arial"/>
                                <w:b/>
                                <w:color w:val="FFFFFF" w:themeColor="background1"/>
                                <w:sz w:val="36"/>
                                <w:szCs w:val="36"/>
                              </w:rPr>
                              <w:tab/>
                            </w:r>
                            <w:r w:rsidR="00772BBC">
                              <w:rPr>
                                <w:rFonts w:ascii="Arial" w:hAnsi="Arial" w:cs="Arial"/>
                                <w:b/>
                                <w:color w:val="FFFFFF" w:themeColor="background1"/>
                                <w:sz w:val="36"/>
                                <w:szCs w:val="36"/>
                              </w:rPr>
                              <w:tab/>
                            </w:r>
                            <w:r w:rsidR="00A923BD" w:rsidRPr="00772BBC">
                              <w:rPr>
                                <w:rFonts w:ascii="Arial" w:hAnsi="Arial" w:cs="Arial"/>
                                <w:b/>
                                <w:color w:val="FFFFFF" w:themeColor="background1"/>
                                <w:sz w:val="16"/>
                                <w:szCs w:val="16"/>
                              </w:rPr>
                              <w:t xml:space="preserve">Product: Paragon </w:t>
                            </w:r>
                            <w:r w:rsidR="004C4E4B">
                              <w:rPr>
                                <w:rFonts w:ascii="Arial" w:hAnsi="Arial" w:cs="Arial"/>
                                <w:b/>
                                <w:color w:val="FFFFFF" w:themeColor="background1"/>
                                <w:sz w:val="16"/>
                                <w:szCs w:val="16"/>
                              </w:rPr>
                              <w:t>Advantage</w:t>
                            </w:r>
                          </w:p>
                          <w:p w14:paraId="3CF4E7C2" w14:textId="48CC4773" w:rsidR="0092225F" w:rsidRPr="00772BBC" w:rsidRDefault="0092225F" w:rsidP="004847F2">
                            <w:pPr>
                              <w:pStyle w:val="Header"/>
                              <w:rPr>
                                <w:rFonts w:ascii="Arial" w:hAnsi="Arial" w:cs="Arial"/>
                                <w:b/>
                                <w:color w:val="FFFFFF" w:themeColor="background1"/>
                                <w:sz w:val="20"/>
                                <w:szCs w:val="20"/>
                              </w:rPr>
                            </w:pPr>
                            <w:r w:rsidRPr="00772BBC">
                              <w:rPr>
                                <w:rFonts w:ascii="Arial" w:hAnsi="Arial" w:cs="Arial"/>
                                <w:b/>
                                <w:color w:val="FFFFFF" w:themeColor="background1"/>
                                <w:sz w:val="20"/>
                                <w:szCs w:val="20"/>
                              </w:rPr>
                              <w:t>Insurance Product Information Document</w:t>
                            </w:r>
                          </w:p>
                          <w:p w14:paraId="2E8E0EAB" w14:textId="01BE516C" w:rsidR="00724D54" w:rsidRPr="00772BBC" w:rsidRDefault="00724D54" w:rsidP="004847F2">
                            <w:pPr>
                              <w:pStyle w:val="Header"/>
                              <w:rPr>
                                <w:rFonts w:ascii="Arial" w:hAnsi="Arial" w:cs="Arial"/>
                                <w:b/>
                                <w:color w:val="FFFFFF" w:themeColor="background1"/>
                                <w:sz w:val="14"/>
                                <w:szCs w:val="14"/>
                              </w:rPr>
                            </w:pPr>
                          </w:p>
                          <w:p w14:paraId="08F5467B" w14:textId="23D572D1" w:rsidR="00A923BD" w:rsidRPr="00772BBC" w:rsidRDefault="004847F2" w:rsidP="00EA695D">
                            <w:pPr>
                              <w:pStyle w:val="Header"/>
                              <w:tabs>
                                <w:tab w:val="clear" w:pos="4513"/>
                                <w:tab w:val="clear" w:pos="9026"/>
                              </w:tabs>
                              <w:jc w:val="both"/>
                              <w:rPr>
                                <w:rFonts w:ascii="Arial" w:hAnsi="Arial" w:cs="Arial"/>
                                <w:b/>
                                <w:color w:val="FFFFFF" w:themeColor="background1"/>
                                <w:sz w:val="16"/>
                              </w:rPr>
                            </w:pPr>
                            <w:r w:rsidRPr="00772BBC">
                              <w:rPr>
                                <w:rFonts w:ascii="Arial" w:hAnsi="Arial" w:cs="Arial"/>
                                <w:b/>
                                <w:color w:val="FFFFFF" w:themeColor="background1"/>
                                <w:sz w:val="16"/>
                              </w:rPr>
                              <w:t xml:space="preserve">Company: </w:t>
                            </w:r>
                            <w:r w:rsidR="00985CEF" w:rsidRPr="00985CEF">
                              <w:rPr>
                                <w:rFonts w:ascii="Arial" w:hAnsi="Arial" w:cs="Arial"/>
                                <w:b/>
                                <w:bCs/>
                                <w:color w:val="FFFFFF" w:themeColor="background1"/>
                                <w:sz w:val="16"/>
                                <w:szCs w:val="16"/>
                              </w:rPr>
                              <w:t xml:space="preserve">Peach which is a trading style of </w:t>
                            </w:r>
                            <w:proofErr w:type="spellStart"/>
                            <w:r w:rsidR="00985CEF" w:rsidRPr="00985CEF">
                              <w:rPr>
                                <w:rFonts w:ascii="Arial" w:hAnsi="Arial" w:cs="Arial"/>
                                <w:b/>
                                <w:bCs/>
                                <w:color w:val="FFFFFF" w:themeColor="background1"/>
                                <w:sz w:val="16"/>
                                <w:szCs w:val="16"/>
                              </w:rPr>
                              <w:t>NPA</w:t>
                            </w:r>
                            <w:proofErr w:type="spellEnd"/>
                            <w:r w:rsidR="00985CEF" w:rsidRPr="00985CEF">
                              <w:rPr>
                                <w:rFonts w:ascii="Arial" w:hAnsi="Arial" w:cs="Arial"/>
                                <w:b/>
                                <w:bCs/>
                                <w:color w:val="FFFFFF" w:themeColor="background1"/>
                                <w:sz w:val="16"/>
                                <w:szCs w:val="16"/>
                              </w:rPr>
                              <w:t xml:space="preserve"> Insurance Ltd</w:t>
                            </w:r>
                            <w:r w:rsidR="00985CEF">
                              <w:rPr>
                                <w:rFonts w:ascii="Arial" w:hAnsi="Arial" w:cs="Arial"/>
                                <w:b/>
                                <w:bCs/>
                                <w:color w:val="FFFFFF" w:themeColor="background1"/>
                                <w:sz w:val="16"/>
                                <w:szCs w:val="16"/>
                              </w:rPr>
                              <w:t xml:space="preserve"> other </w:t>
                            </w:r>
                            <w:r w:rsidR="00A923BD" w:rsidRPr="00772BBC">
                              <w:rPr>
                                <w:rFonts w:ascii="Arial" w:hAnsi="Arial" w:cs="Arial"/>
                                <w:b/>
                                <w:color w:val="FFFFFF" w:themeColor="background1"/>
                                <w:sz w:val="16"/>
                              </w:rPr>
                              <w:t xml:space="preserve">than Key cover which is underwritten by </w:t>
                            </w:r>
                            <w:r w:rsidR="00092569">
                              <w:rPr>
                                <w:rFonts w:ascii="Arial" w:hAnsi="Arial" w:cs="Arial"/>
                                <w:b/>
                                <w:color w:val="FFFFFF" w:themeColor="background1"/>
                                <w:sz w:val="16"/>
                              </w:rPr>
                              <w:t xml:space="preserve">Collinson </w:t>
                            </w:r>
                            <w:r w:rsidR="00F55421" w:rsidRPr="00772BBC">
                              <w:rPr>
                                <w:rFonts w:ascii="Arial" w:hAnsi="Arial" w:cs="Arial"/>
                                <w:b/>
                                <w:color w:val="FFFFFF" w:themeColor="background1"/>
                                <w:sz w:val="16"/>
                              </w:rPr>
                              <w:t xml:space="preserve">Insurance </w:t>
                            </w:r>
                            <w:r w:rsidR="006A4C45" w:rsidRPr="00772BBC">
                              <w:rPr>
                                <w:rFonts w:ascii="Arial" w:hAnsi="Arial" w:cs="Arial"/>
                                <w:b/>
                                <w:color w:val="FFFFFF" w:themeColor="background1"/>
                                <w:sz w:val="16"/>
                              </w:rPr>
                              <w:t>and 24/7 Free Legal Adv</w:t>
                            </w:r>
                            <w:r w:rsidR="0024220D" w:rsidRPr="00772BBC">
                              <w:rPr>
                                <w:rFonts w:ascii="Arial" w:hAnsi="Arial" w:cs="Arial"/>
                                <w:b/>
                                <w:color w:val="FFFFFF" w:themeColor="background1"/>
                                <w:sz w:val="16"/>
                              </w:rPr>
                              <w:t>i</w:t>
                            </w:r>
                            <w:r w:rsidR="006A4C45" w:rsidRPr="00772BBC">
                              <w:rPr>
                                <w:rFonts w:ascii="Arial" w:hAnsi="Arial" w:cs="Arial"/>
                                <w:b/>
                                <w:color w:val="FFFFFF" w:themeColor="background1"/>
                                <w:sz w:val="16"/>
                              </w:rPr>
                              <w:t xml:space="preserve">ce Service </w:t>
                            </w:r>
                            <w:r w:rsidR="00CA2092" w:rsidRPr="00772BBC">
                              <w:rPr>
                                <w:rFonts w:ascii="Arial" w:hAnsi="Arial" w:cs="Arial"/>
                                <w:b/>
                                <w:color w:val="FFFFFF" w:themeColor="background1"/>
                                <w:sz w:val="16"/>
                              </w:rPr>
                              <w:t>and</w:t>
                            </w:r>
                            <w:r w:rsidR="006A4C45" w:rsidRPr="00772BBC">
                              <w:rPr>
                                <w:rFonts w:ascii="Arial" w:hAnsi="Arial" w:cs="Arial"/>
                                <w:b/>
                                <w:color w:val="FFFFFF" w:themeColor="background1"/>
                                <w:sz w:val="16"/>
                              </w:rPr>
                              <w:t xml:space="preserve"> Identity theft </w:t>
                            </w:r>
                            <w:r w:rsidR="00CA2092" w:rsidRPr="00772BBC">
                              <w:rPr>
                                <w:rFonts w:ascii="Arial" w:hAnsi="Arial" w:cs="Arial"/>
                                <w:b/>
                                <w:color w:val="FFFFFF" w:themeColor="background1"/>
                                <w:sz w:val="16"/>
                              </w:rPr>
                              <w:t>which is underwritten by Finan</w:t>
                            </w:r>
                            <w:r w:rsidR="00121C4F" w:rsidRPr="00772BBC">
                              <w:rPr>
                                <w:rFonts w:ascii="Arial" w:hAnsi="Arial" w:cs="Arial"/>
                                <w:b/>
                                <w:color w:val="FFFFFF" w:themeColor="background1"/>
                                <w:sz w:val="16"/>
                              </w:rPr>
                              <w:t>cial and Legal Insurance Company Limited</w:t>
                            </w:r>
                            <w:r w:rsidR="0024220D" w:rsidRPr="00772BBC">
                              <w:rPr>
                                <w:rFonts w:ascii="Arial" w:hAnsi="Arial" w:cs="Arial"/>
                                <w:b/>
                                <w:color w:val="FFFFFF" w:themeColor="background1"/>
                                <w:sz w:val="16"/>
                              </w:rPr>
                              <w:t>.</w:t>
                            </w:r>
                          </w:p>
                          <w:p w14:paraId="449D9D7F" w14:textId="77777777" w:rsidR="00A923BD" w:rsidRPr="00772BBC" w:rsidRDefault="00A923BD" w:rsidP="00A923BD">
                            <w:pPr>
                              <w:pStyle w:val="Header"/>
                              <w:jc w:val="both"/>
                              <w:rPr>
                                <w:rFonts w:ascii="Arial" w:hAnsi="Arial" w:cs="Arial"/>
                                <w:color w:val="FFFFFF" w:themeColor="background1"/>
                                <w:sz w:val="14"/>
                                <w:szCs w:val="18"/>
                              </w:rPr>
                            </w:pPr>
                          </w:p>
                          <w:p w14:paraId="4934266E" w14:textId="77777777" w:rsidR="00985CEF" w:rsidRPr="00985CEF" w:rsidRDefault="00985CEF" w:rsidP="00985CEF">
                            <w:pPr>
                              <w:spacing w:after="0" w:line="240" w:lineRule="auto"/>
                              <w:jc w:val="both"/>
                              <w:rPr>
                                <w:rFonts w:ascii="Arial" w:hAnsi="Arial" w:cs="Arial"/>
                                <w:b/>
                                <w:bCs/>
                                <w:color w:val="FFFFFF" w:themeColor="background1"/>
                                <w:sz w:val="16"/>
                                <w:szCs w:val="16"/>
                              </w:rPr>
                            </w:pPr>
                            <w:r w:rsidRPr="00985CEF">
                              <w:rPr>
                                <w:rFonts w:ascii="Arial" w:hAnsi="Arial" w:cs="Arial"/>
                                <w:b/>
                                <w:bCs/>
                                <w:color w:val="FFFFFF" w:themeColor="background1"/>
                                <w:sz w:val="16"/>
                                <w:szCs w:val="16"/>
                              </w:rPr>
                              <w:t xml:space="preserve">Peach which is a trading style of </w:t>
                            </w:r>
                            <w:proofErr w:type="spellStart"/>
                            <w:r w:rsidRPr="00985CEF">
                              <w:rPr>
                                <w:rFonts w:ascii="Arial" w:hAnsi="Arial" w:cs="Arial"/>
                                <w:b/>
                                <w:bCs/>
                                <w:color w:val="FFFFFF" w:themeColor="background1"/>
                                <w:sz w:val="16"/>
                                <w:szCs w:val="16"/>
                              </w:rPr>
                              <w:t>NPA</w:t>
                            </w:r>
                            <w:proofErr w:type="spellEnd"/>
                            <w:r w:rsidRPr="00985CEF">
                              <w:rPr>
                                <w:rFonts w:ascii="Arial" w:hAnsi="Arial" w:cs="Arial"/>
                                <w:b/>
                                <w:bCs/>
                                <w:color w:val="FFFFFF" w:themeColor="background1"/>
                                <w:sz w:val="16"/>
                                <w:szCs w:val="16"/>
                              </w:rPr>
                              <w:t xml:space="preserve"> Insurance Ltd. </w:t>
                            </w:r>
                            <w:proofErr w:type="spellStart"/>
                            <w:r w:rsidRPr="00985CEF">
                              <w:rPr>
                                <w:rFonts w:ascii="Arial" w:hAnsi="Arial" w:cs="Arial"/>
                                <w:b/>
                                <w:bCs/>
                                <w:color w:val="FFFFFF" w:themeColor="background1"/>
                                <w:sz w:val="16"/>
                                <w:szCs w:val="16"/>
                              </w:rPr>
                              <w:t>NPA</w:t>
                            </w:r>
                            <w:proofErr w:type="spellEnd"/>
                            <w:r w:rsidRPr="00985CEF">
                              <w:rPr>
                                <w:rFonts w:ascii="Arial" w:hAnsi="Arial" w:cs="Arial"/>
                                <w:b/>
                                <w:bCs/>
                                <w:color w:val="FFFFFF" w:themeColor="background1"/>
                                <w:sz w:val="16"/>
                                <w:szCs w:val="16"/>
                              </w:rPr>
                              <w:t xml:space="preserve"> Insurance Ltd (64269) Authorised by the Prudential Regulation Authority and regulated by the Financial Conduct Authority and the Prudential Regulation Authority, registered number 202069. Head and registered offices: Mallinson House, 38-42 St. Peters Street, St. Albans, </w:t>
                            </w:r>
                            <w:proofErr w:type="spellStart"/>
                            <w:r w:rsidRPr="00985CEF">
                              <w:rPr>
                                <w:rFonts w:ascii="Arial" w:hAnsi="Arial" w:cs="Arial"/>
                                <w:b/>
                                <w:bCs/>
                                <w:color w:val="FFFFFF" w:themeColor="background1"/>
                                <w:sz w:val="16"/>
                                <w:szCs w:val="16"/>
                              </w:rPr>
                              <w:t>AL1</w:t>
                            </w:r>
                            <w:proofErr w:type="spellEnd"/>
                            <w:r w:rsidRPr="00985CEF">
                              <w:rPr>
                                <w:color w:val="FFFFFF" w:themeColor="background1"/>
                                <w:sz w:val="16"/>
                                <w:szCs w:val="16"/>
                              </w:rPr>
                              <w:t xml:space="preserve"> </w:t>
                            </w:r>
                            <w:proofErr w:type="spellStart"/>
                            <w:r w:rsidRPr="00985CEF">
                              <w:rPr>
                                <w:rFonts w:ascii="Arial" w:hAnsi="Arial" w:cs="Arial"/>
                                <w:color w:val="FFFFFF" w:themeColor="background1"/>
                                <w:sz w:val="16"/>
                                <w:szCs w:val="16"/>
                              </w:rPr>
                              <w:t>3NP</w:t>
                            </w:r>
                            <w:proofErr w:type="spellEnd"/>
                            <w:r w:rsidRPr="00985CEF">
                              <w:rPr>
                                <w:rFonts w:ascii="Arial" w:hAnsi="Arial" w:cs="Arial"/>
                                <w:color w:val="FFFFFF" w:themeColor="background1"/>
                                <w:sz w:val="16"/>
                                <w:szCs w:val="16"/>
                              </w:rPr>
                              <w:t>.</w:t>
                            </w:r>
                          </w:p>
                          <w:p w14:paraId="24485451" w14:textId="0988BE93" w:rsidR="004847F2" w:rsidRPr="00EE5072" w:rsidRDefault="004847F2" w:rsidP="00800CB3">
                            <w:pPr>
                              <w:pStyle w:val="Header"/>
                              <w:jc w:val="both"/>
                              <w:rPr>
                                <w:color w:val="FFFFFF" w:themeColor="background1"/>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9292E" id="_x0000_t202" coordsize="21600,21600" o:spt="202" path="m,l,21600r21600,l21600,xe">
                <v:stroke joinstyle="miter"/>
                <v:path gradientshapeok="t" o:connecttype="rect"/>
              </v:shapetype>
              <v:shape id="Text Box 1" o:spid="_x0000_s1026" type="#_x0000_t202" style="position:absolute;margin-left:-29.15pt;margin-top:-9.6pt;width:511.45pt;height:113.2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" fillcolor="#0070c0" stroked="f">
                <v:textbox>
                  <w:txbxContent>
                    <w:p w14:paraId="6040AA6A" w14:textId="1E1172C2" w:rsidR="004847F2" w:rsidRPr="00772BBC" w:rsidRDefault="00FF653E" w:rsidP="00EA695D">
                      <w:pPr>
                        <w:pStyle w:val="Header"/>
                        <w:tabs>
                          <w:tab w:val="clear" w:pos="9026"/>
                          <w:tab w:val="right" w:pos="9923"/>
                        </w:tabs>
                        <w:rPr>
                          <w:rFonts w:ascii="Arial" w:hAnsi="Arial" w:cs="Arial"/>
                          <w:b/>
                          <w:color w:val="FFFFFF" w:themeColor="background1"/>
                          <w:sz w:val="16"/>
                          <w:szCs w:val="16"/>
                        </w:rPr>
                      </w:pPr>
                      <w:r w:rsidRPr="00772BBC">
                        <w:rPr>
                          <w:rFonts w:ascii="Arial" w:hAnsi="Arial" w:cs="Arial"/>
                          <w:b/>
                          <w:color w:val="FFFFFF" w:themeColor="background1"/>
                          <w:sz w:val="36"/>
                          <w:szCs w:val="36"/>
                        </w:rPr>
                        <w:t>Home Insurance</w:t>
                      </w:r>
                      <w:r w:rsidR="00A923BD" w:rsidRPr="00772BBC">
                        <w:rPr>
                          <w:rFonts w:ascii="Arial" w:hAnsi="Arial" w:cs="Arial"/>
                          <w:b/>
                          <w:color w:val="FFFFFF" w:themeColor="background1"/>
                          <w:sz w:val="36"/>
                          <w:szCs w:val="36"/>
                        </w:rPr>
                        <w:tab/>
                      </w:r>
                      <w:r w:rsidR="00772BBC">
                        <w:rPr>
                          <w:rFonts w:ascii="Arial" w:hAnsi="Arial" w:cs="Arial"/>
                          <w:b/>
                          <w:color w:val="FFFFFF" w:themeColor="background1"/>
                          <w:sz w:val="36"/>
                          <w:szCs w:val="36"/>
                        </w:rPr>
                        <w:tab/>
                      </w:r>
                      <w:r w:rsidR="00A923BD" w:rsidRPr="00772BBC">
                        <w:rPr>
                          <w:rFonts w:ascii="Arial" w:hAnsi="Arial" w:cs="Arial"/>
                          <w:b/>
                          <w:color w:val="FFFFFF" w:themeColor="background1"/>
                          <w:sz w:val="16"/>
                          <w:szCs w:val="16"/>
                        </w:rPr>
                        <w:t xml:space="preserve">Product: Paragon </w:t>
                      </w:r>
                      <w:r w:rsidR="004C4E4B">
                        <w:rPr>
                          <w:rFonts w:ascii="Arial" w:hAnsi="Arial" w:cs="Arial"/>
                          <w:b/>
                          <w:color w:val="FFFFFF" w:themeColor="background1"/>
                          <w:sz w:val="16"/>
                          <w:szCs w:val="16"/>
                        </w:rPr>
                        <w:t>Advantage</w:t>
                      </w:r>
                    </w:p>
                    <w:p w14:paraId="3CF4E7C2" w14:textId="48CC4773" w:rsidR="0092225F" w:rsidRPr="00772BBC" w:rsidRDefault="0092225F" w:rsidP="004847F2">
                      <w:pPr>
                        <w:pStyle w:val="Header"/>
                        <w:rPr>
                          <w:rFonts w:ascii="Arial" w:hAnsi="Arial" w:cs="Arial"/>
                          <w:b/>
                          <w:color w:val="FFFFFF" w:themeColor="background1"/>
                          <w:sz w:val="20"/>
                          <w:szCs w:val="20"/>
                        </w:rPr>
                      </w:pPr>
                      <w:r w:rsidRPr="00772BBC">
                        <w:rPr>
                          <w:rFonts w:ascii="Arial" w:hAnsi="Arial" w:cs="Arial"/>
                          <w:b/>
                          <w:color w:val="FFFFFF" w:themeColor="background1"/>
                          <w:sz w:val="20"/>
                          <w:szCs w:val="20"/>
                        </w:rPr>
                        <w:t>Insurance Product Information Document</w:t>
                      </w:r>
                    </w:p>
                    <w:p w14:paraId="2E8E0EAB" w14:textId="01BE516C" w:rsidR="00724D54" w:rsidRPr="00772BBC" w:rsidRDefault="00724D54" w:rsidP="004847F2">
                      <w:pPr>
                        <w:pStyle w:val="Header"/>
                        <w:rPr>
                          <w:rFonts w:ascii="Arial" w:hAnsi="Arial" w:cs="Arial"/>
                          <w:b/>
                          <w:color w:val="FFFFFF" w:themeColor="background1"/>
                          <w:sz w:val="14"/>
                          <w:szCs w:val="14"/>
                        </w:rPr>
                      </w:pPr>
                    </w:p>
                    <w:p w14:paraId="08F5467B" w14:textId="23D572D1" w:rsidR="00A923BD" w:rsidRPr="00772BBC" w:rsidRDefault="004847F2" w:rsidP="00EA695D">
                      <w:pPr>
                        <w:pStyle w:val="Header"/>
                        <w:tabs>
                          <w:tab w:val="clear" w:pos="4513"/>
                          <w:tab w:val="clear" w:pos="9026"/>
                        </w:tabs>
                        <w:jc w:val="both"/>
                        <w:rPr>
                          <w:rFonts w:ascii="Arial" w:hAnsi="Arial" w:cs="Arial"/>
                          <w:b/>
                          <w:color w:val="FFFFFF" w:themeColor="background1"/>
                          <w:sz w:val="16"/>
                        </w:rPr>
                      </w:pPr>
                      <w:r w:rsidRPr="00772BBC">
                        <w:rPr>
                          <w:rFonts w:ascii="Arial" w:hAnsi="Arial" w:cs="Arial"/>
                          <w:b/>
                          <w:color w:val="FFFFFF" w:themeColor="background1"/>
                          <w:sz w:val="16"/>
                        </w:rPr>
                        <w:t xml:space="preserve">Company: </w:t>
                      </w:r>
                      <w:r w:rsidR="00985CEF" w:rsidRPr="00985CEF">
                        <w:rPr>
                          <w:rFonts w:ascii="Arial" w:hAnsi="Arial" w:cs="Arial"/>
                          <w:b/>
                          <w:bCs/>
                          <w:color w:val="FFFFFF" w:themeColor="background1"/>
                          <w:sz w:val="16"/>
                          <w:szCs w:val="16"/>
                        </w:rPr>
                        <w:t xml:space="preserve">Peach which is a trading style of </w:t>
                      </w:r>
                      <w:proofErr w:type="spellStart"/>
                      <w:r w:rsidR="00985CEF" w:rsidRPr="00985CEF">
                        <w:rPr>
                          <w:rFonts w:ascii="Arial" w:hAnsi="Arial" w:cs="Arial"/>
                          <w:b/>
                          <w:bCs/>
                          <w:color w:val="FFFFFF" w:themeColor="background1"/>
                          <w:sz w:val="16"/>
                          <w:szCs w:val="16"/>
                        </w:rPr>
                        <w:t>NPA</w:t>
                      </w:r>
                      <w:proofErr w:type="spellEnd"/>
                      <w:r w:rsidR="00985CEF" w:rsidRPr="00985CEF">
                        <w:rPr>
                          <w:rFonts w:ascii="Arial" w:hAnsi="Arial" w:cs="Arial"/>
                          <w:b/>
                          <w:bCs/>
                          <w:color w:val="FFFFFF" w:themeColor="background1"/>
                          <w:sz w:val="16"/>
                          <w:szCs w:val="16"/>
                        </w:rPr>
                        <w:t xml:space="preserve"> Insurance Ltd</w:t>
                      </w:r>
                      <w:r w:rsidR="00985CEF">
                        <w:rPr>
                          <w:rFonts w:ascii="Arial" w:hAnsi="Arial" w:cs="Arial"/>
                          <w:b/>
                          <w:bCs/>
                          <w:color w:val="FFFFFF" w:themeColor="background1"/>
                          <w:sz w:val="16"/>
                          <w:szCs w:val="16"/>
                        </w:rPr>
                        <w:t xml:space="preserve"> other </w:t>
                      </w:r>
                      <w:r w:rsidR="00A923BD" w:rsidRPr="00772BBC">
                        <w:rPr>
                          <w:rFonts w:ascii="Arial" w:hAnsi="Arial" w:cs="Arial"/>
                          <w:b/>
                          <w:color w:val="FFFFFF" w:themeColor="background1"/>
                          <w:sz w:val="16"/>
                        </w:rPr>
                        <w:t xml:space="preserve">than Key cover which is underwritten by </w:t>
                      </w:r>
                      <w:r w:rsidR="00092569">
                        <w:rPr>
                          <w:rFonts w:ascii="Arial" w:hAnsi="Arial" w:cs="Arial"/>
                          <w:b/>
                          <w:color w:val="FFFFFF" w:themeColor="background1"/>
                          <w:sz w:val="16"/>
                        </w:rPr>
                        <w:t xml:space="preserve">Collinson </w:t>
                      </w:r>
                      <w:r w:rsidR="00F55421" w:rsidRPr="00772BBC">
                        <w:rPr>
                          <w:rFonts w:ascii="Arial" w:hAnsi="Arial" w:cs="Arial"/>
                          <w:b/>
                          <w:color w:val="FFFFFF" w:themeColor="background1"/>
                          <w:sz w:val="16"/>
                        </w:rPr>
                        <w:t xml:space="preserve">Insurance </w:t>
                      </w:r>
                      <w:r w:rsidR="006A4C45" w:rsidRPr="00772BBC">
                        <w:rPr>
                          <w:rFonts w:ascii="Arial" w:hAnsi="Arial" w:cs="Arial"/>
                          <w:b/>
                          <w:color w:val="FFFFFF" w:themeColor="background1"/>
                          <w:sz w:val="16"/>
                        </w:rPr>
                        <w:t>and 24/7 Free Legal Adv</w:t>
                      </w:r>
                      <w:r w:rsidR="0024220D" w:rsidRPr="00772BBC">
                        <w:rPr>
                          <w:rFonts w:ascii="Arial" w:hAnsi="Arial" w:cs="Arial"/>
                          <w:b/>
                          <w:color w:val="FFFFFF" w:themeColor="background1"/>
                          <w:sz w:val="16"/>
                        </w:rPr>
                        <w:t>i</w:t>
                      </w:r>
                      <w:r w:rsidR="006A4C45" w:rsidRPr="00772BBC">
                        <w:rPr>
                          <w:rFonts w:ascii="Arial" w:hAnsi="Arial" w:cs="Arial"/>
                          <w:b/>
                          <w:color w:val="FFFFFF" w:themeColor="background1"/>
                          <w:sz w:val="16"/>
                        </w:rPr>
                        <w:t xml:space="preserve">ce Service </w:t>
                      </w:r>
                      <w:r w:rsidR="00CA2092" w:rsidRPr="00772BBC">
                        <w:rPr>
                          <w:rFonts w:ascii="Arial" w:hAnsi="Arial" w:cs="Arial"/>
                          <w:b/>
                          <w:color w:val="FFFFFF" w:themeColor="background1"/>
                          <w:sz w:val="16"/>
                        </w:rPr>
                        <w:t>and</w:t>
                      </w:r>
                      <w:r w:rsidR="006A4C45" w:rsidRPr="00772BBC">
                        <w:rPr>
                          <w:rFonts w:ascii="Arial" w:hAnsi="Arial" w:cs="Arial"/>
                          <w:b/>
                          <w:color w:val="FFFFFF" w:themeColor="background1"/>
                          <w:sz w:val="16"/>
                        </w:rPr>
                        <w:t xml:space="preserve"> Identity theft </w:t>
                      </w:r>
                      <w:r w:rsidR="00CA2092" w:rsidRPr="00772BBC">
                        <w:rPr>
                          <w:rFonts w:ascii="Arial" w:hAnsi="Arial" w:cs="Arial"/>
                          <w:b/>
                          <w:color w:val="FFFFFF" w:themeColor="background1"/>
                          <w:sz w:val="16"/>
                        </w:rPr>
                        <w:t>which is underwritten by Finan</w:t>
                      </w:r>
                      <w:r w:rsidR="00121C4F" w:rsidRPr="00772BBC">
                        <w:rPr>
                          <w:rFonts w:ascii="Arial" w:hAnsi="Arial" w:cs="Arial"/>
                          <w:b/>
                          <w:color w:val="FFFFFF" w:themeColor="background1"/>
                          <w:sz w:val="16"/>
                        </w:rPr>
                        <w:t>cial and Legal Insurance Company Limited</w:t>
                      </w:r>
                      <w:r w:rsidR="0024220D" w:rsidRPr="00772BBC">
                        <w:rPr>
                          <w:rFonts w:ascii="Arial" w:hAnsi="Arial" w:cs="Arial"/>
                          <w:b/>
                          <w:color w:val="FFFFFF" w:themeColor="background1"/>
                          <w:sz w:val="16"/>
                        </w:rPr>
                        <w:t>.</w:t>
                      </w:r>
                    </w:p>
                    <w:p w14:paraId="449D9D7F" w14:textId="77777777" w:rsidR="00A923BD" w:rsidRPr="00772BBC" w:rsidRDefault="00A923BD" w:rsidP="00A923BD">
                      <w:pPr>
                        <w:pStyle w:val="Header"/>
                        <w:jc w:val="both"/>
                        <w:rPr>
                          <w:rFonts w:ascii="Arial" w:hAnsi="Arial" w:cs="Arial"/>
                          <w:color w:val="FFFFFF" w:themeColor="background1"/>
                          <w:sz w:val="14"/>
                          <w:szCs w:val="18"/>
                        </w:rPr>
                      </w:pPr>
                    </w:p>
                    <w:p w14:paraId="4934266E" w14:textId="77777777" w:rsidR="00985CEF" w:rsidRPr="00985CEF" w:rsidRDefault="00985CEF" w:rsidP="00985CEF">
                      <w:pPr>
                        <w:spacing w:after="0" w:line="240" w:lineRule="auto"/>
                        <w:jc w:val="both"/>
                        <w:rPr>
                          <w:rFonts w:ascii="Arial" w:hAnsi="Arial" w:cs="Arial"/>
                          <w:b/>
                          <w:bCs/>
                          <w:color w:val="FFFFFF" w:themeColor="background1"/>
                          <w:sz w:val="16"/>
                          <w:szCs w:val="16"/>
                        </w:rPr>
                      </w:pPr>
                      <w:r w:rsidRPr="00985CEF">
                        <w:rPr>
                          <w:rFonts w:ascii="Arial" w:hAnsi="Arial" w:cs="Arial"/>
                          <w:b/>
                          <w:bCs/>
                          <w:color w:val="FFFFFF" w:themeColor="background1"/>
                          <w:sz w:val="16"/>
                          <w:szCs w:val="16"/>
                        </w:rPr>
                        <w:t xml:space="preserve">Peach which is a trading style of </w:t>
                      </w:r>
                      <w:proofErr w:type="spellStart"/>
                      <w:r w:rsidRPr="00985CEF">
                        <w:rPr>
                          <w:rFonts w:ascii="Arial" w:hAnsi="Arial" w:cs="Arial"/>
                          <w:b/>
                          <w:bCs/>
                          <w:color w:val="FFFFFF" w:themeColor="background1"/>
                          <w:sz w:val="16"/>
                          <w:szCs w:val="16"/>
                        </w:rPr>
                        <w:t>NPA</w:t>
                      </w:r>
                      <w:proofErr w:type="spellEnd"/>
                      <w:r w:rsidRPr="00985CEF">
                        <w:rPr>
                          <w:rFonts w:ascii="Arial" w:hAnsi="Arial" w:cs="Arial"/>
                          <w:b/>
                          <w:bCs/>
                          <w:color w:val="FFFFFF" w:themeColor="background1"/>
                          <w:sz w:val="16"/>
                          <w:szCs w:val="16"/>
                        </w:rPr>
                        <w:t xml:space="preserve"> Insurance Ltd. </w:t>
                      </w:r>
                      <w:proofErr w:type="spellStart"/>
                      <w:r w:rsidRPr="00985CEF">
                        <w:rPr>
                          <w:rFonts w:ascii="Arial" w:hAnsi="Arial" w:cs="Arial"/>
                          <w:b/>
                          <w:bCs/>
                          <w:color w:val="FFFFFF" w:themeColor="background1"/>
                          <w:sz w:val="16"/>
                          <w:szCs w:val="16"/>
                        </w:rPr>
                        <w:t>NPA</w:t>
                      </w:r>
                      <w:proofErr w:type="spellEnd"/>
                      <w:r w:rsidRPr="00985CEF">
                        <w:rPr>
                          <w:rFonts w:ascii="Arial" w:hAnsi="Arial" w:cs="Arial"/>
                          <w:b/>
                          <w:bCs/>
                          <w:color w:val="FFFFFF" w:themeColor="background1"/>
                          <w:sz w:val="16"/>
                          <w:szCs w:val="16"/>
                        </w:rPr>
                        <w:t xml:space="preserve"> Insurance Ltd (64269) Authorised by the Prudential Regulation Authority and regulated by the Financial Conduct Authority and the Prudential Regulation Authority, registered number 202069. Head and registered offices: Mallinson House, 38-42 St. Peters Street, St. Albans, </w:t>
                      </w:r>
                      <w:proofErr w:type="spellStart"/>
                      <w:r w:rsidRPr="00985CEF">
                        <w:rPr>
                          <w:rFonts w:ascii="Arial" w:hAnsi="Arial" w:cs="Arial"/>
                          <w:b/>
                          <w:bCs/>
                          <w:color w:val="FFFFFF" w:themeColor="background1"/>
                          <w:sz w:val="16"/>
                          <w:szCs w:val="16"/>
                        </w:rPr>
                        <w:t>AL1</w:t>
                      </w:r>
                      <w:proofErr w:type="spellEnd"/>
                      <w:r w:rsidRPr="00985CEF">
                        <w:rPr>
                          <w:color w:val="FFFFFF" w:themeColor="background1"/>
                          <w:sz w:val="16"/>
                          <w:szCs w:val="16"/>
                        </w:rPr>
                        <w:t xml:space="preserve"> </w:t>
                      </w:r>
                      <w:proofErr w:type="spellStart"/>
                      <w:r w:rsidRPr="00985CEF">
                        <w:rPr>
                          <w:rFonts w:ascii="Arial" w:hAnsi="Arial" w:cs="Arial"/>
                          <w:color w:val="FFFFFF" w:themeColor="background1"/>
                          <w:sz w:val="16"/>
                          <w:szCs w:val="16"/>
                        </w:rPr>
                        <w:t>3NP</w:t>
                      </w:r>
                      <w:proofErr w:type="spellEnd"/>
                      <w:r w:rsidRPr="00985CEF">
                        <w:rPr>
                          <w:rFonts w:ascii="Arial" w:hAnsi="Arial" w:cs="Arial"/>
                          <w:color w:val="FFFFFF" w:themeColor="background1"/>
                          <w:sz w:val="16"/>
                          <w:szCs w:val="16"/>
                        </w:rPr>
                        <w:t>.</w:t>
                      </w:r>
                    </w:p>
                    <w:p w14:paraId="24485451" w14:textId="0988BE93" w:rsidR="004847F2" w:rsidRPr="00EE5072" w:rsidRDefault="004847F2" w:rsidP="00800CB3">
                      <w:pPr>
                        <w:pStyle w:val="Header"/>
                        <w:jc w:val="both"/>
                        <w:rPr>
                          <w:color w:val="FFFFFF" w:themeColor="background1"/>
                          <w:sz w:val="20"/>
                        </w:rPr>
                      </w:pPr>
                    </w:p>
                  </w:txbxContent>
                </v:textbox>
                <w10:wrap anchorx="margin"/>
              </v:shape>
            </w:pict>
          </mc:Fallback>
        </mc:AlternateContent>
      </w:r>
    </w:p>
    <w:p w14:paraId="649779D3" w14:textId="52B4959D" w:rsidR="006A51CE" w:rsidRPr="003112CA" w:rsidRDefault="006A51CE" w:rsidP="006A51CE">
      <w:pPr>
        <w:pStyle w:val="NoSpacing"/>
      </w:pPr>
      <w:bookmarkStart w:id="0" w:name="_Hlk510617369"/>
      <w:bookmarkEnd w:id="0"/>
    </w:p>
    <w:p w14:paraId="2DC42522" w14:textId="653AD34E" w:rsidR="006A51CE" w:rsidRPr="003112CA" w:rsidRDefault="006A51CE" w:rsidP="006A51CE">
      <w:pPr>
        <w:pStyle w:val="NoSpacing"/>
      </w:pPr>
    </w:p>
    <w:p w14:paraId="70000CB3" w14:textId="0E54EFC8" w:rsidR="006A51CE" w:rsidRPr="003112CA" w:rsidRDefault="006A51CE" w:rsidP="006A51CE">
      <w:pPr>
        <w:pStyle w:val="NoSpacing"/>
      </w:pPr>
    </w:p>
    <w:p w14:paraId="3FA2E734" w14:textId="77777777" w:rsidR="006A51CE" w:rsidRPr="003112CA" w:rsidRDefault="006A51CE" w:rsidP="006A51CE">
      <w:pPr>
        <w:pStyle w:val="NoSpacing"/>
      </w:pPr>
    </w:p>
    <w:p w14:paraId="4D324E49" w14:textId="1DF22861" w:rsidR="006A51CE" w:rsidRPr="003112CA" w:rsidRDefault="006A51CE" w:rsidP="006A51CE">
      <w:pPr>
        <w:pStyle w:val="NoSpacing"/>
      </w:pPr>
    </w:p>
    <w:p w14:paraId="6E03CD41" w14:textId="47ACE297" w:rsidR="006A51CE" w:rsidRPr="003112CA" w:rsidRDefault="006A51CE" w:rsidP="0046699B">
      <w:pPr>
        <w:pStyle w:val="NoSpacing"/>
        <w:ind w:left="-426" w:firstLine="426"/>
      </w:pPr>
    </w:p>
    <w:p w14:paraId="3CABA65B" w14:textId="2574BE20" w:rsidR="006A51CE" w:rsidRPr="003112CA" w:rsidRDefault="006A51CE" w:rsidP="006A51CE">
      <w:pPr>
        <w:pStyle w:val="NoSpacing"/>
      </w:pPr>
      <w:bookmarkStart w:id="1" w:name="_Hlk510617347"/>
      <w:bookmarkEnd w:id="1"/>
    </w:p>
    <w:p w14:paraId="7366287E" w14:textId="77777777" w:rsidR="00D542ED" w:rsidRPr="003112CA" w:rsidRDefault="00D542ED" w:rsidP="00800CB3">
      <w:pPr>
        <w:pStyle w:val="NoSpacing"/>
        <w:ind w:left="-567" w:right="-472"/>
        <w:jc w:val="both"/>
        <w:rPr>
          <w:rFonts w:ascii="Arial" w:hAnsi="Arial" w:cs="Arial"/>
          <w:sz w:val="16"/>
        </w:rPr>
      </w:pPr>
    </w:p>
    <w:p w14:paraId="01CF39E5" w14:textId="559CA65B" w:rsidR="00800CB3" w:rsidRPr="00772BBC" w:rsidRDefault="00800CB3" w:rsidP="006E3E26">
      <w:pPr>
        <w:pStyle w:val="NoSpacing"/>
        <w:ind w:left="-567" w:right="-472"/>
        <w:jc w:val="both"/>
        <w:rPr>
          <w:rFonts w:ascii="Arial" w:hAnsi="Arial" w:cs="Arial"/>
          <w:sz w:val="16"/>
        </w:rPr>
      </w:pPr>
      <w:r w:rsidRPr="00772BBC">
        <w:rPr>
          <w:rFonts w:ascii="Arial" w:hAnsi="Arial" w:cs="Arial"/>
          <w:sz w:val="16"/>
        </w:rPr>
        <w:t xml:space="preserve">This document is a summary of the insurance cover and restrictions. It is not personalised to your </w:t>
      </w:r>
      <w:r w:rsidR="00EE5072" w:rsidRPr="00772BBC">
        <w:rPr>
          <w:rFonts w:ascii="Arial" w:hAnsi="Arial" w:cs="Arial"/>
          <w:sz w:val="16"/>
        </w:rPr>
        <w:t xml:space="preserve">individual </w:t>
      </w:r>
      <w:r w:rsidRPr="00772BBC">
        <w:rPr>
          <w:rFonts w:ascii="Arial" w:hAnsi="Arial" w:cs="Arial"/>
          <w:sz w:val="16"/>
        </w:rPr>
        <w:t xml:space="preserve">needs, please refer to your </w:t>
      </w:r>
      <w:r w:rsidR="005917E7" w:rsidRPr="00772BBC">
        <w:rPr>
          <w:rFonts w:ascii="Arial" w:hAnsi="Arial" w:cs="Arial"/>
          <w:sz w:val="16"/>
        </w:rPr>
        <w:t>Policy</w:t>
      </w:r>
      <w:r w:rsidR="006E3E26" w:rsidRPr="00772BBC">
        <w:rPr>
          <w:rFonts w:ascii="Arial" w:hAnsi="Arial" w:cs="Arial"/>
          <w:sz w:val="16"/>
        </w:rPr>
        <w:t xml:space="preserve"> </w:t>
      </w:r>
      <w:r w:rsidRPr="00772BBC">
        <w:rPr>
          <w:rFonts w:ascii="Arial" w:hAnsi="Arial" w:cs="Arial"/>
          <w:sz w:val="16"/>
        </w:rPr>
        <w:t>for full details of your cover and the terms and conditions.</w:t>
      </w:r>
    </w:p>
    <w:p w14:paraId="1B8F5A81" w14:textId="18956701" w:rsidR="0092225F" w:rsidRPr="00772BBC" w:rsidRDefault="0092225F" w:rsidP="00800CB3">
      <w:pPr>
        <w:pStyle w:val="NoSpacing"/>
        <w:ind w:left="-567" w:right="-472"/>
        <w:jc w:val="both"/>
        <w:rPr>
          <w:rFonts w:ascii="Arial" w:hAnsi="Arial" w:cs="Arial"/>
          <w:sz w:val="10"/>
          <w:szCs w:val="16"/>
        </w:rPr>
      </w:pPr>
    </w:p>
    <w:p w14:paraId="05ECB061" w14:textId="362FB4DB" w:rsidR="00800CB3" w:rsidRPr="00772BBC" w:rsidRDefault="00800CB3" w:rsidP="00800CB3">
      <w:pPr>
        <w:pStyle w:val="NoSpacing"/>
        <w:ind w:left="-567" w:right="-472"/>
        <w:jc w:val="both"/>
        <w:rPr>
          <w:rFonts w:ascii="Arial" w:hAnsi="Arial" w:cs="Arial"/>
          <w:b/>
          <w:sz w:val="16"/>
        </w:rPr>
      </w:pPr>
      <w:r w:rsidRPr="00772BBC">
        <w:rPr>
          <w:rFonts w:ascii="Arial" w:hAnsi="Arial" w:cs="Arial"/>
          <w:b/>
          <w:sz w:val="16"/>
        </w:rPr>
        <w:t>What is this type of insurance?</w:t>
      </w:r>
    </w:p>
    <w:p w14:paraId="59DD5FE2" w14:textId="536C082C" w:rsidR="0092225F" w:rsidRPr="00772BBC" w:rsidRDefault="0092225F" w:rsidP="0064092E">
      <w:pPr>
        <w:pStyle w:val="NoSpacing"/>
        <w:ind w:left="-567"/>
        <w:rPr>
          <w:rFonts w:ascii="Arial" w:hAnsi="Arial" w:cs="Arial"/>
          <w:sz w:val="10"/>
          <w:szCs w:val="16"/>
        </w:rPr>
      </w:pPr>
    </w:p>
    <w:p w14:paraId="3DFDB4AC" w14:textId="7DDD2AC0" w:rsidR="006A51CE" w:rsidRPr="00772BBC" w:rsidRDefault="00D21029" w:rsidP="0064092E">
      <w:pPr>
        <w:pStyle w:val="NoSpacing"/>
        <w:ind w:left="-567"/>
        <w:rPr>
          <w:rFonts w:ascii="Arial" w:hAnsi="Arial" w:cs="Arial"/>
          <w:sz w:val="16"/>
        </w:rPr>
      </w:pPr>
      <w:r w:rsidRPr="00772BBC">
        <w:rPr>
          <w:noProof/>
        </w:rPr>
        <mc:AlternateContent>
          <mc:Choice Requires="wpg">
            <w:drawing>
              <wp:anchor distT="0" distB="0" distL="114300" distR="114300" simplePos="0" relativeHeight="251658240" behindDoc="0" locked="0" layoutInCell="1" allowOverlap="1" wp14:anchorId="17F8C7D8" wp14:editId="1825C90D">
                <wp:simplePos x="0" y="0"/>
                <wp:positionH relativeFrom="column">
                  <wp:posOffset>-349857</wp:posOffset>
                </wp:positionH>
                <wp:positionV relativeFrom="paragraph">
                  <wp:posOffset>188235</wp:posOffset>
                </wp:positionV>
                <wp:extent cx="3199765" cy="7406419"/>
                <wp:effectExtent l="0" t="0" r="635" b="4445"/>
                <wp:wrapNone/>
                <wp:docPr id="25" name="Group 25"/>
                <wp:cNvGraphicFramePr/>
                <a:graphic xmlns:a="http://schemas.openxmlformats.org/drawingml/2006/main">
                  <a:graphicData uri="http://schemas.microsoft.com/office/word/2010/wordprocessingGroup">
                    <wpg:wgp>
                      <wpg:cNvGrpSpPr/>
                      <wpg:grpSpPr>
                        <a:xfrm>
                          <a:off x="0" y="0"/>
                          <a:ext cx="3199765" cy="7406419"/>
                          <a:chOff x="16735" y="-34479"/>
                          <a:chExt cx="3200377" cy="11614323"/>
                        </a:xfrm>
                      </wpg:grpSpPr>
                      <wps:wsp>
                        <wps:cNvPr id="5" name="Text Box 2"/>
                        <wps:cNvSpPr txBox="1">
                          <a:spLocks noChangeArrowheads="1"/>
                        </wps:cNvSpPr>
                        <wps:spPr bwMode="auto">
                          <a:xfrm>
                            <a:off x="16735" y="-34479"/>
                            <a:ext cx="3200377" cy="11614323"/>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AF4AE4" w14:textId="45F1332C" w:rsidR="006A51CE" w:rsidRPr="00772BBC" w:rsidRDefault="006A51CE" w:rsidP="006A51CE">
                              <w:pPr>
                                <w:spacing w:before="100"/>
                                <w:rPr>
                                  <w:rFonts w:ascii="Arial" w:hAnsi="Arial" w:cs="Arial"/>
                                  <w:b/>
                                  <w:color w:val="00B050"/>
                                  <w:sz w:val="18"/>
                                </w:rPr>
                              </w:pPr>
                              <w:bookmarkStart w:id="2" w:name="_Hlk510617418"/>
                              <w:bookmarkEnd w:id="2"/>
                              <w:r>
                                <w:rPr>
                                  <w:rFonts w:ascii="Arial" w:hAnsi="Arial" w:cs="Arial"/>
                                  <w:b/>
                                  <w:color w:val="00B050"/>
                                  <w:sz w:val="18"/>
                                </w:rPr>
                                <w:t xml:space="preserve">         </w:t>
                              </w:r>
                              <w:r w:rsidRPr="00772BBC">
                                <w:rPr>
                                  <w:rFonts w:ascii="Arial" w:hAnsi="Arial" w:cs="Arial"/>
                                  <w:b/>
                                  <w:color w:val="00B050"/>
                                  <w:sz w:val="18"/>
                                </w:rPr>
                                <w:t>What is insured?</w:t>
                              </w:r>
                            </w:p>
                            <w:p w14:paraId="2E49B1CD" w14:textId="257E1AD5" w:rsidR="0064092E" w:rsidRPr="00772BBC" w:rsidRDefault="0064092E" w:rsidP="0064092E">
                              <w:pPr>
                                <w:pStyle w:val="ListParagraph"/>
                                <w:ind w:left="318"/>
                                <w:jc w:val="both"/>
                                <w:rPr>
                                  <w:rFonts w:ascii="Arial" w:hAnsi="Arial" w:cs="Arial"/>
                                  <w:color w:val="00B050"/>
                                  <w:sz w:val="16"/>
                                  <w:szCs w:val="16"/>
                                  <w:u w:val="single"/>
                                </w:rPr>
                              </w:pPr>
                              <w:r w:rsidRPr="00772BBC">
                                <w:rPr>
                                  <w:rFonts w:ascii="Arial" w:hAnsi="Arial" w:cs="Arial"/>
                                  <w:b/>
                                  <w:sz w:val="16"/>
                                  <w:szCs w:val="16"/>
                                  <w:u w:val="single"/>
                                </w:rPr>
                                <w:t xml:space="preserve">BUILDINGS </w:t>
                              </w:r>
                              <w:r w:rsidR="00EE5072" w:rsidRPr="00772BBC">
                                <w:rPr>
                                  <w:rFonts w:ascii="Arial" w:hAnsi="Arial" w:cs="Arial"/>
                                  <w:b/>
                                  <w:sz w:val="16"/>
                                  <w:szCs w:val="16"/>
                                  <w:u w:val="single"/>
                                </w:rPr>
                                <w:t>(If requested and stated in your schedule)</w:t>
                              </w:r>
                            </w:p>
                            <w:p w14:paraId="1220055D" w14:textId="232CB1D5"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Loss or damage to your buildings caused by </w:t>
                              </w:r>
                              <w:r w:rsidR="0064092E" w:rsidRPr="00772BBC">
                                <w:rPr>
                                  <w:rFonts w:ascii="Arial" w:hAnsi="Arial" w:cs="Arial"/>
                                  <w:sz w:val="16"/>
                                  <w:szCs w:val="16"/>
                                </w:rPr>
                                <w:t xml:space="preserve">listed events such as </w:t>
                              </w:r>
                              <w:r w:rsidRPr="00772BBC">
                                <w:rPr>
                                  <w:rFonts w:ascii="Arial" w:hAnsi="Arial" w:cs="Arial"/>
                                  <w:sz w:val="16"/>
                                  <w:szCs w:val="16"/>
                                </w:rPr>
                                <w:t>Fire, Explosion, Lightning, Earthquake, Smoke, Storm or Flood, Riot, Civil unrest, strikes, labour or political disturbances, Malicious Damage or Vandalism, Being hit by Aircraft or other flying objects or anything falling from them; Vehicles or animals, Water escaping from water tanks, pipes, equipment or fixing heating systems, Loss of domestic heating oil and loss of metered water, Theft or attempted theft, Falling radio or television receiving aerials (including satellite dishes), their fittings and masts, Subsidence or Heave of the land on which the buildings stand, or Landslip, Falling trees or branches, Replacement locks, Emergency access to home and garden.</w:t>
                              </w:r>
                            </w:p>
                            <w:p w14:paraId="672F296D" w14:textId="4131415C" w:rsidR="006A51CE" w:rsidRPr="00772BBC" w:rsidRDefault="006A51CE" w:rsidP="006A51CE">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Alternative accommodation up to 20% of the buildings and contents sums insured</w:t>
                              </w:r>
                              <w:r w:rsidR="00894035" w:rsidRPr="00772BBC">
                                <w:rPr>
                                  <w:rFonts w:ascii="Arial" w:hAnsi="Arial" w:cs="Arial"/>
                                  <w:sz w:val="16"/>
                                  <w:szCs w:val="18"/>
                                </w:rPr>
                                <w:t xml:space="preserve"> for maximum 12 months</w:t>
                              </w:r>
                              <w:r w:rsidRPr="00772BBC">
                                <w:rPr>
                                  <w:rFonts w:ascii="Arial" w:hAnsi="Arial" w:cs="Arial"/>
                                  <w:sz w:val="16"/>
                                  <w:szCs w:val="18"/>
                                </w:rPr>
                                <w:t>.</w:t>
                              </w:r>
                            </w:p>
                            <w:p w14:paraId="5160F4E6" w14:textId="77777777"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Water freezing in tanks, equipment or pipes up to £1,500</w:t>
                              </w:r>
                            </w:p>
                            <w:p w14:paraId="0F9FF9AB" w14:textId="3C94A19D"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Accidental damage to underground pipes and services.</w:t>
                              </w:r>
                            </w:p>
                            <w:p w14:paraId="0739CDFF" w14:textId="2D08D509"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Accidental damage to fixed glass and sanitary fittings.</w:t>
                              </w:r>
                            </w:p>
                            <w:p w14:paraId="4FA05DF1" w14:textId="46E17B4F"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Damage or destruction whilst your property is being sold.</w:t>
                              </w:r>
                            </w:p>
                            <w:p w14:paraId="5640CA21" w14:textId="534452A6"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Trace and access cover up to £5,000.</w:t>
                              </w:r>
                            </w:p>
                            <w:p w14:paraId="63A258C0" w14:textId="64F0A897" w:rsidR="006A51CE" w:rsidRPr="00772BBC" w:rsidRDefault="006A51CE" w:rsidP="0064092E">
                              <w:pPr>
                                <w:pStyle w:val="ListParagraph"/>
                                <w:ind w:left="318"/>
                                <w:jc w:val="both"/>
                                <w:rPr>
                                  <w:rFonts w:ascii="Arial" w:hAnsi="Arial" w:cs="Arial"/>
                                  <w:b/>
                                  <w:sz w:val="16"/>
                                  <w:szCs w:val="18"/>
                                  <w:u w:val="single"/>
                                </w:rPr>
                              </w:pPr>
                              <w:r w:rsidRPr="00772BBC">
                                <w:rPr>
                                  <w:rFonts w:ascii="Arial" w:hAnsi="Arial" w:cs="Arial"/>
                                  <w:b/>
                                  <w:sz w:val="16"/>
                                  <w:szCs w:val="18"/>
                                  <w:u w:val="single"/>
                                </w:rPr>
                                <w:t>CONTENTS (If requested and stated in your schedule)</w:t>
                              </w:r>
                            </w:p>
                            <w:p w14:paraId="5DF6C28E" w14:textId="5AC3BC66" w:rsidR="0064092E" w:rsidRPr="00772BBC" w:rsidRDefault="0064092E"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Loss or da</w:t>
                              </w:r>
                              <w:r w:rsidR="00693AD4" w:rsidRPr="00772BBC">
                                <w:rPr>
                                  <w:rFonts w:ascii="Arial" w:hAnsi="Arial" w:cs="Arial"/>
                                  <w:sz w:val="16"/>
                                  <w:szCs w:val="16"/>
                                </w:rPr>
                                <w:t>mage to your contents caused by listed events such as Fire, Storm</w:t>
                              </w:r>
                              <w:r w:rsidR="002B7CB9" w:rsidRPr="00772BBC">
                                <w:rPr>
                                  <w:rFonts w:ascii="Arial" w:hAnsi="Arial" w:cs="Arial"/>
                                  <w:sz w:val="16"/>
                                  <w:szCs w:val="16"/>
                                </w:rPr>
                                <w:t xml:space="preserve"> or </w:t>
                              </w:r>
                              <w:r w:rsidR="00693AD4" w:rsidRPr="00772BBC">
                                <w:rPr>
                                  <w:rFonts w:ascii="Arial" w:hAnsi="Arial" w:cs="Arial"/>
                                  <w:sz w:val="16"/>
                                  <w:szCs w:val="16"/>
                                </w:rPr>
                                <w:t>Flood, Theft or attempted theft.</w:t>
                              </w:r>
                            </w:p>
                            <w:p w14:paraId="231CFA5D" w14:textId="6326AE3A"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Cover for £1,000 money and £1,000 credit / debit cards.</w:t>
                              </w:r>
                            </w:p>
                            <w:p w14:paraId="29BD87D8" w14:textId="44E4EC34"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Domestic freezer contents up to £1,000.</w:t>
                              </w:r>
                            </w:p>
                            <w:p w14:paraId="67113CF0" w14:textId="1D46593D"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Property in the </w:t>
                              </w:r>
                              <w:proofErr w:type="gramStart"/>
                              <w:r w:rsidRPr="00772BBC">
                                <w:rPr>
                                  <w:rFonts w:ascii="Arial" w:hAnsi="Arial" w:cs="Arial"/>
                                  <w:sz w:val="16"/>
                                  <w:szCs w:val="16"/>
                                </w:rPr>
                                <w:t>open up</w:t>
                              </w:r>
                              <w:proofErr w:type="gramEnd"/>
                              <w:r w:rsidRPr="00772BBC">
                                <w:rPr>
                                  <w:rFonts w:ascii="Arial" w:hAnsi="Arial" w:cs="Arial"/>
                                  <w:sz w:val="16"/>
                                  <w:szCs w:val="16"/>
                                </w:rPr>
                                <w:t xml:space="preserve"> to £1,000.</w:t>
                              </w:r>
                            </w:p>
                            <w:p w14:paraId="1B5BAA5E" w14:textId="1857B885"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Accidental damage to home entertainment equipment, mirrors and glass.</w:t>
                              </w:r>
                            </w:p>
                            <w:p w14:paraId="784E93DD" w14:textId="0B8FDCE3"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Pedal cycles limited to £500 per cycle unless specified.</w:t>
                              </w:r>
                            </w:p>
                            <w:p w14:paraId="7D7988D3" w14:textId="1870E2FB"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Household removals.</w:t>
                              </w:r>
                            </w:p>
                            <w:p w14:paraId="3A83123F" w14:textId="77E65275"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Theft from garages and outbuildings up to £</w:t>
                              </w:r>
                              <w:r w:rsidR="00B46188" w:rsidRPr="00772BBC">
                                <w:rPr>
                                  <w:rFonts w:ascii="Arial" w:hAnsi="Arial" w:cs="Arial"/>
                                  <w:sz w:val="16"/>
                                  <w:szCs w:val="16"/>
                                </w:rPr>
                                <w:t>2</w:t>
                              </w:r>
                              <w:r w:rsidRPr="00772BBC">
                                <w:rPr>
                                  <w:rFonts w:ascii="Arial" w:hAnsi="Arial" w:cs="Arial"/>
                                  <w:sz w:val="16"/>
                                  <w:szCs w:val="16"/>
                                </w:rPr>
                                <w:t>,500.</w:t>
                              </w:r>
                            </w:p>
                            <w:p w14:paraId="515FBDA6" w14:textId="18B4B37C"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Heating fuel leaking from a fixed heating system, or loss of metered water following loss or damage to water tanks, pipes, equipment or fixing heating systems.</w:t>
                              </w:r>
                            </w:p>
                            <w:p w14:paraId="262E7E97" w14:textId="33647634"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Legal liability up to </w:t>
                              </w:r>
                              <w:r w:rsidRPr="00772BBC">
                                <w:rPr>
                                  <w:rFonts w:ascii="Arial" w:hAnsi="Arial" w:cs="Arial"/>
                                  <w:b/>
                                  <w:bCs/>
                                  <w:sz w:val="16"/>
                                  <w:szCs w:val="16"/>
                                </w:rPr>
                                <w:t>£</w:t>
                              </w:r>
                              <w:r w:rsidR="00127BAA" w:rsidRPr="00772BBC">
                                <w:rPr>
                                  <w:rFonts w:ascii="Arial" w:hAnsi="Arial" w:cs="Arial"/>
                                  <w:b/>
                                  <w:bCs/>
                                  <w:sz w:val="16"/>
                                  <w:szCs w:val="16"/>
                                </w:rPr>
                                <w:t>5</w:t>
                              </w:r>
                              <w:r w:rsidRPr="00772BBC">
                                <w:rPr>
                                  <w:rFonts w:ascii="Arial" w:hAnsi="Arial" w:cs="Arial"/>
                                  <w:b/>
                                  <w:bCs/>
                                  <w:sz w:val="16"/>
                                  <w:szCs w:val="16"/>
                                </w:rPr>
                                <w:t>,000,000</w:t>
                              </w:r>
                              <w:r w:rsidRPr="00772BBC">
                                <w:rPr>
                                  <w:rFonts w:ascii="Arial" w:hAnsi="Arial" w:cs="Arial"/>
                                  <w:sz w:val="16"/>
                                  <w:szCs w:val="16"/>
                                </w:rPr>
                                <w:t>.</w:t>
                              </w:r>
                            </w:p>
                            <w:p w14:paraId="60BB34C7" w14:textId="25D630BC" w:rsidR="00B76017" w:rsidRPr="00772BBC" w:rsidRDefault="00186BB0"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Occupier</w:t>
                              </w:r>
                              <w:r w:rsidR="00D671F4" w:rsidRPr="00772BBC">
                                <w:rPr>
                                  <w:rFonts w:ascii="Arial" w:hAnsi="Arial" w:cs="Arial"/>
                                  <w:sz w:val="16"/>
                                  <w:szCs w:val="16"/>
                                </w:rPr>
                                <w:t>, personal</w:t>
                              </w:r>
                              <w:r w:rsidR="00B76017" w:rsidRPr="00772BBC">
                                <w:rPr>
                                  <w:rFonts w:ascii="Arial" w:hAnsi="Arial" w:cs="Arial"/>
                                  <w:sz w:val="16"/>
                                  <w:szCs w:val="16"/>
                                </w:rPr>
                                <w:t xml:space="preserve"> up to </w:t>
                              </w:r>
                              <w:r w:rsidR="00B76017" w:rsidRPr="00772BBC">
                                <w:rPr>
                                  <w:rFonts w:ascii="Arial" w:hAnsi="Arial" w:cs="Arial"/>
                                  <w:b/>
                                  <w:bCs/>
                                  <w:sz w:val="16"/>
                                  <w:szCs w:val="16"/>
                                </w:rPr>
                                <w:t>£</w:t>
                              </w:r>
                              <w:r w:rsidR="00127BAA" w:rsidRPr="00772BBC">
                                <w:rPr>
                                  <w:rFonts w:ascii="Arial" w:hAnsi="Arial" w:cs="Arial"/>
                                  <w:b/>
                                  <w:bCs/>
                                  <w:sz w:val="16"/>
                                  <w:szCs w:val="16"/>
                                </w:rPr>
                                <w:t>5</w:t>
                              </w:r>
                              <w:r w:rsidR="00B76017" w:rsidRPr="00772BBC">
                                <w:rPr>
                                  <w:rFonts w:ascii="Arial" w:hAnsi="Arial" w:cs="Arial"/>
                                  <w:b/>
                                  <w:bCs/>
                                  <w:sz w:val="16"/>
                                  <w:szCs w:val="16"/>
                                </w:rPr>
                                <w:t>,000,000</w:t>
                              </w:r>
                              <w:r w:rsidR="00B76017" w:rsidRPr="00772BBC">
                                <w:rPr>
                                  <w:rFonts w:ascii="Arial" w:hAnsi="Arial" w:cs="Arial"/>
                                  <w:sz w:val="16"/>
                                  <w:szCs w:val="16"/>
                                </w:rPr>
                                <w:t>.</w:t>
                              </w:r>
                            </w:p>
                            <w:p w14:paraId="7F74D52E" w14:textId="7C74A246" w:rsidR="00D671F4" w:rsidRPr="00772BBC" w:rsidRDefault="00D671F4"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Employer’s liability up to </w:t>
                              </w:r>
                              <w:r w:rsidRPr="00772BBC">
                                <w:rPr>
                                  <w:rFonts w:ascii="Arial" w:hAnsi="Arial" w:cs="Arial"/>
                                  <w:b/>
                                  <w:bCs/>
                                  <w:sz w:val="16"/>
                                  <w:szCs w:val="16"/>
                                </w:rPr>
                                <w:t>£10,000,000</w:t>
                              </w:r>
                            </w:p>
                            <w:p w14:paraId="05FDF757" w14:textId="39D1721E"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10% contents sum insured increase for wedding and other gifts for one month before and one month after a wedding, birthday, religious or other celebration.</w:t>
                              </w:r>
                            </w:p>
                            <w:p w14:paraId="4C5F4916" w14:textId="570F81B4" w:rsidR="006A51CE" w:rsidRPr="00772BBC" w:rsidRDefault="006A51CE" w:rsidP="00693AD4">
                              <w:pPr>
                                <w:pStyle w:val="ListParagraph"/>
                                <w:ind w:left="318"/>
                                <w:jc w:val="both"/>
                                <w:rPr>
                                  <w:rFonts w:ascii="Arial" w:hAnsi="Arial" w:cs="Arial"/>
                                  <w:b/>
                                  <w:sz w:val="16"/>
                                  <w:szCs w:val="18"/>
                                  <w:u w:val="single"/>
                                </w:rPr>
                              </w:pPr>
                              <w:r w:rsidRPr="00772BBC">
                                <w:rPr>
                                  <w:rFonts w:ascii="Arial" w:hAnsi="Arial" w:cs="Arial"/>
                                  <w:b/>
                                  <w:sz w:val="16"/>
                                  <w:szCs w:val="18"/>
                                  <w:u w:val="single"/>
                                </w:rPr>
                                <w:t>VALUABLES &amp; PERSONAL POSSESSIONS (If requested and stated in your schedule)</w:t>
                              </w:r>
                            </w:p>
                            <w:p w14:paraId="3A00C855" w14:textId="6FB2C8CF"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Unspecified items up to £3</w:t>
                              </w:r>
                              <w:r w:rsidR="008A3093" w:rsidRPr="00772BBC">
                                <w:rPr>
                                  <w:rFonts w:ascii="Arial" w:hAnsi="Arial" w:cs="Arial"/>
                                  <w:sz w:val="16"/>
                                  <w:szCs w:val="18"/>
                                </w:rPr>
                                <w:t>,</w:t>
                              </w:r>
                              <w:r w:rsidRPr="00772BBC">
                                <w:rPr>
                                  <w:rFonts w:ascii="Arial" w:hAnsi="Arial" w:cs="Arial"/>
                                  <w:sz w:val="16"/>
                                  <w:szCs w:val="18"/>
                                </w:rPr>
                                <w:t>000.</w:t>
                              </w:r>
                            </w:p>
                            <w:p w14:paraId="4378D1E9" w14:textId="03F5451E"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Worldwide cover up to 30 days per year.</w:t>
                              </w:r>
                            </w:p>
                            <w:p w14:paraId="73695547" w14:textId="52D588CB"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Your allowance to specify items over £3,000</w:t>
                              </w:r>
                            </w:p>
                            <w:p w14:paraId="50F9AE99" w14:textId="44ADAB4D"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Pedal cycles limited to £500 per cycle unless specified.</w:t>
                              </w:r>
                            </w:p>
                            <w:p w14:paraId="55918043" w14:textId="248C4783"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Specified Pedal Cycles maximum limit £2,500.</w:t>
                              </w:r>
                            </w:p>
                            <w:p w14:paraId="7F79E29C" w14:textId="1B58D56F" w:rsidR="003C62EC" w:rsidRPr="00772BBC" w:rsidRDefault="00D035EE"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Cover for your valuables and personal possessions listed in your schedule to the values shown for loss or damage.</w:t>
                              </w:r>
                            </w:p>
                            <w:p w14:paraId="1D5FD1FE" w14:textId="77777777" w:rsidR="006A51CE" w:rsidRPr="00D035EE" w:rsidRDefault="006A51CE" w:rsidP="00D035EE">
                              <w:pPr>
                                <w:pStyle w:val="ListParagraph"/>
                                <w:ind w:left="318"/>
                                <w:jc w:val="both"/>
                                <w:rPr>
                                  <w:rFonts w:ascii="Arial" w:hAnsi="Arial" w:cs="Arial"/>
                                  <w:color w:val="00B050"/>
                                  <w:sz w:val="16"/>
                                  <w:szCs w:val="18"/>
                                </w:rPr>
                              </w:pPr>
                            </w:p>
                            <w:p w14:paraId="490642B1" w14:textId="0CD5C5F0" w:rsidR="002535FF" w:rsidRDefault="002535FF" w:rsidP="002535FF">
                              <w:pPr>
                                <w:jc w:val="both"/>
                                <w:rPr>
                                  <w:rFonts w:ascii="Arial" w:hAnsi="Arial" w:cs="Arial"/>
                                  <w:color w:val="00B050"/>
                                  <w:sz w:val="16"/>
                                  <w:szCs w:val="18"/>
                                </w:rPr>
                              </w:pPr>
                            </w:p>
                            <w:p w14:paraId="00173500" w14:textId="1558E5F1" w:rsidR="002535FF" w:rsidRDefault="002535FF" w:rsidP="002535FF">
                              <w:pPr>
                                <w:jc w:val="both"/>
                                <w:rPr>
                                  <w:rFonts w:ascii="Arial" w:hAnsi="Arial" w:cs="Arial"/>
                                  <w:color w:val="00B050"/>
                                  <w:sz w:val="16"/>
                                  <w:szCs w:val="18"/>
                                </w:rPr>
                              </w:pPr>
                            </w:p>
                            <w:p w14:paraId="0E7A1716" w14:textId="7CD46187" w:rsidR="002535FF" w:rsidRDefault="002535FF" w:rsidP="002535FF">
                              <w:pPr>
                                <w:jc w:val="both"/>
                                <w:rPr>
                                  <w:rFonts w:ascii="Arial" w:hAnsi="Arial" w:cs="Arial"/>
                                  <w:color w:val="00B050"/>
                                  <w:sz w:val="16"/>
                                  <w:szCs w:val="18"/>
                                </w:rPr>
                              </w:pPr>
                            </w:p>
                            <w:p w14:paraId="7AAE6B13" w14:textId="77777777" w:rsidR="002535FF" w:rsidRDefault="002535FF" w:rsidP="002535FF">
                              <w:pPr>
                                <w:jc w:val="both"/>
                                <w:rPr>
                                  <w:rFonts w:ascii="Arial" w:hAnsi="Arial" w:cs="Arial"/>
                                  <w:color w:val="00B050"/>
                                  <w:sz w:val="16"/>
                                  <w:szCs w:val="18"/>
                                </w:rPr>
                              </w:pPr>
                            </w:p>
                            <w:p w14:paraId="78B6696E" w14:textId="412BC418" w:rsidR="002535FF" w:rsidRDefault="002535FF" w:rsidP="002535FF">
                              <w:pPr>
                                <w:jc w:val="both"/>
                                <w:rPr>
                                  <w:rFonts w:ascii="Arial" w:hAnsi="Arial" w:cs="Arial"/>
                                  <w:color w:val="00B050"/>
                                  <w:sz w:val="16"/>
                                  <w:szCs w:val="18"/>
                                </w:rPr>
                              </w:pPr>
                            </w:p>
                            <w:p w14:paraId="470EB3F8" w14:textId="1A1B1679" w:rsidR="002535FF" w:rsidRDefault="002535FF" w:rsidP="002535FF">
                              <w:pPr>
                                <w:jc w:val="both"/>
                                <w:rPr>
                                  <w:rFonts w:ascii="Arial" w:hAnsi="Arial" w:cs="Arial"/>
                                  <w:color w:val="00B050"/>
                                  <w:sz w:val="16"/>
                                  <w:szCs w:val="18"/>
                                </w:rPr>
                              </w:pPr>
                            </w:p>
                            <w:p w14:paraId="1C39F095" w14:textId="75CF48AF" w:rsidR="002535FF" w:rsidRDefault="002535FF" w:rsidP="002535FF">
                              <w:pPr>
                                <w:jc w:val="both"/>
                                <w:rPr>
                                  <w:rFonts w:ascii="Arial" w:hAnsi="Arial" w:cs="Arial"/>
                                  <w:color w:val="00B050"/>
                                  <w:sz w:val="16"/>
                                  <w:szCs w:val="18"/>
                                </w:rPr>
                              </w:pPr>
                            </w:p>
                            <w:p w14:paraId="2C24697F" w14:textId="0BEFF3CC" w:rsidR="002535FF" w:rsidRDefault="002535FF" w:rsidP="002535FF">
                              <w:pPr>
                                <w:jc w:val="both"/>
                                <w:rPr>
                                  <w:rFonts w:ascii="Arial" w:hAnsi="Arial" w:cs="Arial"/>
                                  <w:color w:val="00B050"/>
                                  <w:sz w:val="16"/>
                                  <w:szCs w:val="18"/>
                                </w:rPr>
                              </w:pPr>
                            </w:p>
                            <w:p w14:paraId="0F68979A" w14:textId="3A8CB527" w:rsidR="002535FF" w:rsidRDefault="002535FF" w:rsidP="002535FF">
                              <w:pPr>
                                <w:jc w:val="both"/>
                                <w:rPr>
                                  <w:rFonts w:ascii="Arial" w:hAnsi="Arial" w:cs="Arial"/>
                                  <w:color w:val="00B050"/>
                                  <w:sz w:val="16"/>
                                  <w:szCs w:val="18"/>
                                </w:rPr>
                              </w:pPr>
                            </w:p>
                            <w:p w14:paraId="430E7A93" w14:textId="1D813857" w:rsidR="002535FF" w:rsidRDefault="002535FF" w:rsidP="002535FF">
                              <w:pPr>
                                <w:jc w:val="both"/>
                                <w:rPr>
                                  <w:rFonts w:ascii="Arial" w:hAnsi="Arial" w:cs="Arial"/>
                                  <w:color w:val="00B050"/>
                                  <w:sz w:val="16"/>
                                  <w:szCs w:val="18"/>
                                </w:rPr>
                              </w:pPr>
                            </w:p>
                            <w:p w14:paraId="015B1A68" w14:textId="1F10AF1F" w:rsidR="002535FF" w:rsidRDefault="002535FF" w:rsidP="002535FF">
                              <w:pPr>
                                <w:jc w:val="both"/>
                                <w:rPr>
                                  <w:rFonts w:ascii="Arial" w:hAnsi="Arial" w:cs="Arial"/>
                                  <w:color w:val="00B050"/>
                                  <w:sz w:val="16"/>
                                  <w:szCs w:val="18"/>
                                </w:rPr>
                              </w:pPr>
                            </w:p>
                            <w:p w14:paraId="5E1AF999" w14:textId="4BE656E8" w:rsidR="002535FF" w:rsidRDefault="002535FF" w:rsidP="002535FF">
                              <w:pPr>
                                <w:jc w:val="both"/>
                                <w:rPr>
                                  <w:rFonts w:ascii="Arial" w:hAnsi="Arial" w:cs="Arial"/>
                                  <w:color w:val="00B050"/>
                                  <w:sz w:val="16"/>
                                  <w:szCs w:val="18"/>
                                </w:rPr>
                              </w:pPr>
                            </w:p>
                            <w:p w14:paraId="5EA0EF3A" w14:textId="5F0661F4" w:rsidR="002535FF" w:rsidRDefault="002535FF" w:rsidP="002535FF">
                              <w:pPr>
                                <w:jc w:val="both"/>
                                <w:rPr>
                                  <w:rFonts w:ascii="Arial" w:hAnsi="Arial" w:cs="Arial"/>
                                  <w:color w:val="00B050"/>
                                  <w:sz w:val="16"/>
                                  <w:szCs w:val="18"/>
                                </w:rPr>
                              </w:pPr>
                            </w:p>
                            <w:p w14:paraId="12E8BE56" w14:textId="05DAA3EA" w:rsidR="002535FF" w:rsidRDefault="002535FF" w:rsidP="002535FF">
                              <w:pPr>
                                <w:jc w:val="both"/>
                                <w:rPr>
                                  <w:rFonts w:ascii="Arial" w:hAnsi="Arial" w:cs="Arial"/>
                                  <w:color w:val="00B050"/>
                                  <w:sz w:val="16"/>
                                  <w:szCs w:val="18"/>
                                </w:rPr>
                              </w:pPr>
                            </w:p>
                            <w:p w14:paraId="2FCF041A" w14:textId="33DD26D9" w:rsidR="002535FF" w:rsidRDefault="002535FF" w:rsidP="002535FF">
                              <w:pPr>
                                <w:jc w:val="both"/>
                                <w:rPr>
                                  <w:rFonts w:ascii="Arial" w:hAnsi="Arial" w:cs="Arial"/>
                                  <w:color w:val="00B050"/>
                                  <w:sz w:val="16"/>
                                  <w:szCs w:val="18"/>
                                </w:rPr>
                              </w:pPr>
                            </w:p>
                            <w:p w14:paraId="46281EA9" w14:textId="0C2D0C58" w:rsidR="002535FF" w:rsidRDefault="002535FF" w:rsidP="002535FF">
                              <w:pPr>
                                <w:jc w:val="both"/>
                                <w:rPr>
                                  <w:rFonts w:ascii="Arial" w:hAnsi="Arial" w:cs="Arial"/>
                                  <w:color w:val="00B050"/>
                                  <w:sz w:val="16"/>
                                  <w:szCs w:val="18"/>
                                </w:rPr>
                              </w:pPr>
                            </w:p>
                            <w:p w14:paraId="373F425E" w14:textId="77777777" w:rsidR="002535FF" w:rsidRDefault="002535FF" w:rsidP="002535FF">
                              <w:pPr>
                                <w:jc w:val="both"/>
                                <w:rPr>
                                  <w:rFonts w:ascii="Arial" w:hAnsi="Arial" w:cs="Arial"/>
                                  <w:color w:val="00B050"/>
                                  <w:sz w:val="16"/>
                                  <w:szCs w:val="18"/>
                                </w:rPr>
                              </w:pPr>
                            </w:p>
                            <w:p w14:paraId="1F8F92C4" w14:textId="61FE2299" w:rsidR="002535FF" w:rsidRDefault="002535FF" w:rsidP="002535FF">
                              <w:pPr>
                                <w:jc w:val="both"/>
                                <w:rPr>
                                  <w:rFonts w:ascii="Arial" w:hAnsi="Arial" w:cs="Arial"/>
                                  <w:color w:val="00B050"/>
                                  <w:sz w:val="16"/>
                                  <w:szCs w:val="18"/>
                                </w:rPr>
                              </w:pPr>
                            </w:p>
                            <w:p w14:paraId="6D8226AA" w14:textId="351234DB" w:rsidR="002535FF" w:rsidRDefault="002535FF" w:rsidP="002535FF">
                              <w:pPr>
                                <w:jc w:val="both"/>
                                <w:rPr>
                                  <w:rFonts w:ascii="Arial" w:hAnsi="Arial" w:cs="Arial"/>
                                  <w:color w:val="00B050"/>
                                  <w:sz w:val="16"/>
                                  <w:szCs w:val="18"/>
                                </w:rPr>
                              </w:pPr>
                            </w:p>
                            <w:p w14:paraId="16827B05" w14:textId="26B630E8" w:rsidR="002535FF" w:rsidRDefault="002535FF" w:rsidP="002535FF">
                              <w:pPr>
                                <w:jc w:val="both"/>
                                <w:rPr>
                                  <w:rFonts w:ascii="Arial" w:hAnsi="Arial" w:cs="Arial"/>
                                  <w:color w:val="00B050"/>
                                  <w:sz w:val="16"/>
                                  <w:szCs w:val="18"/>
                                </w:rPr>
                              </w:pPr>
                            </w:p>
                            <w:p w14:paraId="367EEFB3" w14:textId="3EBE8171" w:rsidR="002535FF" w:rsidRDefault="002535FF" w:rsidP="002535FF">
                              <w:pPr>
                                <w:jc w:val="both"/>
                                <w:rPr>
                                  <w:rFonts w:ascii="Arial" w:hAnsi="Arial" w:cs="Arial"/>
                                  <w:color w:val="00B050"/>
                                  <w:sz w:val="16"/>
                                  <w:szCs w:val="18"/>
                                </w:rPr>
                              </w:pPr>
                            </w:p>
                            <w:p w14:paraId="2D78969B" w14:textId="063687E3" w:rsidR="002535FF" w:rsidRDefault="002535FF" w:rsidP="002535FF">
                              <w:pPr>
                                <w:jc w:val="both"/>
                                <w:rPr>
                                  <w:rFonts w:ascii="Arial" w:hAnsi="Arial" w:cs="Arial"/>
                                  <w:color w:val="00B050"/>
                                  <w:sz w:val="16"/>
                                  <w:szCs w:val="18"/>
                                </w:rPr>
                              </w:pPr>
                            </w:p>
                            <w:p w14:paraId="7507BF31" w14:textId="453EAFB0" w:rsidR="002535FF" w:rsidRDefault="002535FF" w:rsidP="002535FF">
                              <w:pPr>
                                <w:jc w:val="both"/>
                                <w:rPr>
                                  <w:rFonts w:ascii="Arial" w:hAnsi="Arial" w:cs="Arial"/>
                                  <w:color w:val="00B050"/>
                                  <w:sz w:val="16"/>
                                  <w:szCs w:val="18"/>
                                </w:rPr>
                              </w:pPr>
                            </w:p>
                            <w:p w14:paraId="10E6DA91" w14:textId="035BA82C" w:rsidR="002535FF" w:rsidRDefault="002535FF" w:rsidP="002535FF">
                              <w:pPr>
                                <w:jc w:val="both"/>
                                <w:rPr>
                                  <w:rFonts w:ascii="Arial" w:hAnsi="Arial" w:cs="Arial"/>
                                  <w:color w:val="00B050"/>
                                  <w:sz w:val="16"/>
                                  <w:szCs w:val="18"/>
                                </w:rPr>
                              </w:pPr>
                            </w:p>
                            <w:p w14:paraId="6E4F5C00" w14:textId="758958CB" w:rsidR="002535FF" w:rsidRDefault="002535FF" w:rsidP="002535FF">
                              <w:pPr>
                                <w:jc w:val="both"/>
                                <w:rPr>
                                  <w:rFonts w:ascii="Arial" w:hAnsi="Arial" w:cs="Arial"/>
                                  <w:color w:val="00B050"/>
                                  <w:sz w:val="16"/>
                                  <w:szCs w:val="18"/>
                                </w:rPr>
                              </w:pPr>
                            </w:p>
                            <w:p w14:paraId="31205A0F" w14:textId="77777777" w:rsidR="002535FF" w:rsidRPr="002535FF" w:rsidRDefault="002535FF" w:rsidP="002535FF">
                              <w:pPr>
                                <w:jc w:val="both"/>
                                <w:rPr>
                                  <w:rFonts w:ascii="Arial" w:hAnsi="Arial" w:cs="Arial"/>
                                  <w:color w:val="00B050"/>
                                  <w:sz w:val="16"/>
                                  <w:szCs w:val="18"/>
                                </w:rPr>
                              </w:pPr>
                            </w:p>
                          </w:txbxContent>
                        </wps:txbx>
                        <wps:bodyPr rot="0" vert="horz" wrap="square" lIns="91440" tIns="45720" rIns="91440" bIns="45720" anchor="t" anchorCtr="0" upright="1">
                          <a:noAutofit/>
                        </wps:bodyPr>
                      </wps:wsp>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rcRect/>
                          <a:stretch>
                            <a:fillRect/>
                          </a:stretch>
                        </pic:blipFill>
                        <pic:spPr bwMode="auto">
                          <a:xfrm>
                            <a:off x="41564" y="59376"/>
                            <a:ext cx="285750" cy="28575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7F8C7D8" id="Group 25" o:spid="_x0000_s1027" style="position:absolute;left:0;text-align:left;margin-left:-27.55pt;margin-top:14.8pt;width:251.95pt;height:583.2pt;z-index:251658240;mso-width-relative:margin;mso-height-relative:margin" coordorigin="167,-344" coordsize="32003,116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">
                <v:shape id="Text Box 2" o:spid="_x0000_s1028" type="#_x0000_t202" style="position:absolute;left:167;top:-344;width:32004;height:116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" fillcolor="#d8d8d8 [2732]" stroked="f">
                  <v:textbox>
                    <w:txbxContent>
                      <w:p w14:paraId="6CAF4AE4" w14:textId="45F1332C" w:rsidR="006A51CE" w:rsidRPr="00772BBC" w:rsidRDefault="006A51CE" w:rsidP="006A51CE">
                        <w:pPr>
                          <w:spacing w:before="100"/>
                          <w:rPr>
                            <w:rFonts w:ascii="Arial" w:hAnsi="Arial" w:cs="Arial"/>
                            <w:b/>
                            <w:color w:val="00B050"/>
                            <w:sz w:val="18"/>
                          </w:rPr>
                        </w:pPr>
                        <w:bookmarkStart w:id="3" w:name="_Hlk510617418"/>
                        <w:bookmarkEnd w:id="3"/>
                        <w:r>
                          <w:rPr>
                            <w:rFonts w:ascii="Arial" w:hAnsi="Arial" w:cs="Arial"/>
                            <w:b/>
                            <w:color w:val="00B050"/>
                            <w:sz w:val="18"/>
                          </w:rPr>
                          <w:t xml:space="preserve">         </w:t>
                        </w:r>
                        <w:r w:rsidRPr="00772BBC">
                          <w:rPr>
                            <w:rFonts w:ascii="Arial" w:hAnsi="Arial" w:cs="Arial"/>
                            <w:b/>
                            <w:color w:val="00B050"/>
                            <w:sz w:val="18"/>
                          </w:rPr>
                          <w:t>What is insured?</w:t>
                        </w:r>
                      </w:p>
                      <w:p w14:paraId="2E49B1CD" w14:textId="257E1AD5" w:rsidR="0064092E" w:rsidRPr="00772BBC" w:rsidRDefault="0064092E" w:rsidP="0064092E">
                        <w:pPr>
                          <w:pStyle w:val="ListParagraph"/>
                          <w:ind w:left="318"/>
                          <w:jc w:val="both"/>
                          <w:rPr>
                            <w:rFonts w:ascii="Arial" w:hAnsi="Arial" w:cs="Arial"/>
                            <w:color w:val="00B050"/>
                            <w:sz w:val="16"/>
                            <w:szCs w:val="16"/>
                            <w:u w:val="single"/>
                          </w:rPr>
                        </w:pPr>
                        <w:r w:rsidRPr="00772BBC">
                          <w:rPr>
                            <w:rFonts w:ascii="Arial" w:hAnsi="Arial" w:cs="Arial"/>
                            <w:b/>
                            <w:sz w:val="16"/>
                            <w:szCs w:val="16"/>
                            <w:u w:val="single"/>
                          </w:rPr>
                          <w:t xml:space="preserve">BUILDINGS </w:t>
                        </w:r>
                        <w:r w:rsidR="00EE5072" w:rsidRPr="00772BBC">
                          <w:rPr>
                            <w:rFonts w:ascii="Arial" w:hAnsi="Arial" w:cs="Arial"/>
                            <w:b/>
                            <w:sz w:val="16"/>
                            <w:szCs w:val="16"/>
                            <w:u w:val="single"/>
                          </w:rPr>
                          <w:t>(If requested and stated in your schedule)</w:t>
                        </w:r>
                      </w:p>
                      <w:p w14:paraId="1220055D" w14:textId="232CB1D5"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Loss or damage to your buildings caused by </w:t>
                        </w:r>
                        <w:r w:rsidR="0064092E" w:rsidRPr="00772BBC">
                          <w:rPr>
                            <w:rFonts w:ascii="Arial" w:hAnsi="Arial" w:cs="Arial"/>
                            <w:sz w:val="16"/>
                            <w:szCs w:val="16"/>
                          </w:rPr>
                          <w:t xml:space="preserve">listed events such as </w:t>
                        </w:r>
                        <w:r w:rsidRPr="00772BBC">
                          <w:rPr>
                            <w:rFonts w:ascii="Arial" w:hAnsi="Arial" w:cs="Arial"/>
                            <w:sz w:val="16"/>
                            <w:szCs w:val="16"/>
                          </w:rPr>
                          <w:t>Fire, Explosion, Lightning, Earthquake, Smoke, Storm or Flood, Riot, Civil unrest, strikes, labour or political disturbances, Malicious Damage or Vandalism, Being hit by Aircraft or other flying objects or anything falling from them; Vehicles or animals, Water escaping from water tanks, pipes, equipment or fixing heating systems, Loss of domestic heating oil and loss of metered water, Theft or attempted theft, Falling radio or television receiving aerials (including satellite dishes), their fittings and masts, Subsidence or Heave of the land on which the buildings stand, or Landslip, Falling trees or branches, Replacement locks, Emergency access to home and garden.</w:t>
                        </w:r>
                      </w:p>
                      <w:p w14:paraId="672F296D" w14:textId="4131415C" w:rsidR="006A51CE" w:rsidRPr="00772BBC" w:rsidRDefault="006A51CE" w:rsidP="006A51CE">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Alternative accommodation up to 20% of the buildings and contents sums insured</w:t>
                        </w:r>
                        <w:r w:rsidR="00894035" w:rsidRPr="00772BBC">
                          <w:rPr>
                            <w:rFonts w:ascii="Arial" w:hAnsi="Arial" w:cs="Arial"/>
                            <w:sz w:val="16"/>
                            <w:szCs w:val="18"/>
                          </w:rPr>
                          <w:t xml:space="preserve"> for maximum 12 months</w:t>
                        </w:r>
                        <w:r w:rsidRPr="00772BBC">
                          <w:rPr>
                            <w:rFonts w:ascii="Arial" w:hAnsi="Arial" w:cs="Arial"/>
                            <w:sz w:val="16"/>
                            <w:szCs w:val="18"/>
                          </w:rPr>
                          <w:t>.</w:t>
                        </w:r>
                      </w:p>
                      <w:p w14:paraId="5160F4E6" w14:textId="77777777"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Water freezing in tanks, equipment or pipes up to £1,500</w:t>
                        </w:r>
                      </w:p>
                      <w:p w14:paraId="0F9FF9AB" w14:textId="3C94A19D"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Accidental damage to underground pipes and services.</w:t>
                        </w:r>
                      </w:p>
                      <w:p w14:paraId="0739CDFF" w14:textId="2D08D509"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Accidental damage to fixed glass and sanitary fittings.</w:t>
                        </w:r>
                      </w:p>
                      <w:p w14:paraId="4FA05DF1" w14:textId="46E17B4F"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Damage or destruction whilst your property is being sold.</w:t>
                        </w:r>
                      </w:p>
                      <w:p w14:paraId="5640CA21" w14:textId="534452A6"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Trace and access cover up to £5,000.</w:t>
                        </w:r>
                      </w:p>
                      <w:p w14:paraId="63A258C0" w14:textId="64F0A897" w:rsidR="006A51CE" w:rsidRPr="00772BBC" w:rsidRDefault="006A51CE" w:rsidP="0064092E">
                        <w:pPr>
                          <w:pStyle w:val="ListParagraph"/>
                          <w:ind w:left="318"/>
                          <w:jc w:val="both"/>
                          <w:rPr>
                            <w:rFonts w:ascii="Arial" w:hAnsi="Arial" w:cs="Arial"/>
                            <w:b/>
                            <w:sz w:val="16"/>
                            <w:szCs w:val="18"/>
                            <w:u w:val="single"/>
                          </w:rPr>
                        </w:pPr>
                        <w:r w:rsidRPr="00772BBC">
                          <w:rPr>
                            <w:rFonts w:ascii="Arial" w:hAnsi="Arial" w:cs="Arial"/>
                            <w:b/>
                            <w:sz w:val="16"/>
                            <w:szCs w:val="18"/>
                            <w:u w:val="single"/>
                          </w:rPr>
                          <w:t>CONTENTS (If requested and stated in your schedule)</w:t>
                        </w:r>
                      </w:p>
                      <w:p w14:paraId="5DF6C28E" w14:textId="5AC3BC66" w:rsidR="0064092E" w:rsidRPr="00772BBC" w:rsidRDefault="0064092E"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Loss or da</w:t>
                        </w:r>
                        <w:r w:rsidR="00693AD4" w:rsidRPr="00772BBC">
                          <w:rPr>
                            <w:rFonts w:ascii="Arial" w:hAnsi="Arial" w:cs="Arial"/>
                            <w:sz w:val="16"/>
                            <w:szCs w:val="16"/>
                          </w:rPr>
                          <w:t>mage to your contents caused by listed events such as Fire, Storm</w:t>
                        </w:r>
                        <w:r w:rsidR="002B7CB9" w:rsidRPr="00772BBC">
                          <w:rPr>
                            <w:rFonts w:ascii="Arial" w:hAnsi="Arial" w:cs="Arial"/>
                            <w:sz w:val="16"/>
                            <w:szCs w:val="16"/>
                          </w:rPr>
                          <w:t xml:space="preserve"> or </w:t>
                        </w:r>
                        <w:r w:rsidR="00693AD4" w:rsidRPr="00772BBC">
                          <w:rPr>
                            <w:rFonts w:ascii="Arial" w:hAnsi="Arial" w:cs="Arial"/>
                            <w:sz w:val="16"/>
                            <w:szCs w:val="16"/>
                          </w:rPr>
                          <w:t>Flood, Theft or attempted theft.</w:t>
                        </w:r>
                      </w:p>
                      <w:p w14:paraId="231CFA5D" w14:textId="6326AE3A"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Cover for £1,000 money and £1,000 credit / debit cards.</w:t>
                        </w:r>
                      </w:p>
                      <w:p w14:paraId="29BD87D8" w14:textId="44E4EC34"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Domestic freezer contents up to £1,000.</w:t>
                        </w:r>
                      </w:p>
                      <w:p w14:paraId="67113CF0" w14:textId="1D46593D"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Property in the </w:t>
                        </w:r>
                        <w:proofErr w:type="gramStart"/>
                        <w:r w:rsidRPr="00772BBC">
                          <w:rPr>
                            <w:rFonts w:ascii="Arial" w:hAnsi="Arial" w:cs="Arial"/>
                            <w:sz w:val="16"/>
                            <w:szCs w:val="16"/>
                          </w:rPr>
                          <w:t>open up</w:t>
                        </w:r>
                        <w:proofErr w:type="gramEnd"/>
                        <w:r w:rsidRPr="00772BBC">
                          <w:rPr>
                            <w:rFonts w:ascii="Arial" w:hAnsi="Arial" w:cs="Arial"/>
                            <w:sz w:val="16"/>
                            <w:szCs w:val="16"/>
                          </w:rPr>
                          <w:t xml:space="preserve"> to £1,000.</w:t>
                        </w:r>
                      </w:p>
                      <w:p w14:paraId="1B5BAA5E" w14:textId="1857B885"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Accidental damage to home entertainment equipment, mirrors and glass.</w:t>
                        </w:r>
                      </w:p>
                      <w:p w14:paraId="784E93DD" w14:textId="0B8FDCE3"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Pedal cycles limited to £500 per cycle unless specified.</w:t>
                        </w:r>
                      </w:p>
                      <w:p w14:paraId="7D7988D3" w14:textId="1870E2FB"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Household removals.</w:t>
                        </w:r>
                      </w:p>
                      <w:p w14:paraId="3A83123F" w14:textId="77E65275"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Theft from garages and outbuildings up to £</w:t>
                        </w:r>
                        <w:r w:rsidR="00B46188" w:rsidRPr="00772BBC">
                          <w:rPr>
                            <w:rFonts w:ascii="Arial" w:hAnsi="Arial" w:cs="Arial"/>
                            <w:sz w:val="16"/>
                            <w:szCs w:val="16"/>
                          </w:rPr>
                          <w:t>2</w:t>
                        </w:r>
                        <w:r w:rsidRPr="00772BBC">
                          <w:rPr>
                            <w:rFonts w:ascii="Arial" w:hAnsi="Arial" w:cs="Arial"/>
                            <w:sz w:val="16"/>
                            <w:szCs w:val="16"/>
                          </w:rPr>
                          <w:t>,500.</w:t>
                        </w:r>
                      </w:p>
                      <w:p w14:paraId="515FBDA6" w14:textId="18B4B37C"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Heating fuel leaking from a fixed heating system, or loss of metered water following loss or damage to water tanks, pipes, equipment or fixing heating systems.</w:t>
                        </w:r>
                      </w:p>
                      <w:p w14:paraId="262E7E97" w14:textId="33647634"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Legal liability up to </w:t>
                        </w:r>
                        <w:r w:rsidRPr="00772BBC">
                          <w:rPr>
                            <w:rFonts w:ascii="Arial" w:hAnsi="Arial" w:cs="Arial"/>
                            <w:b/>
                            <w:bCs/>
                            <w:sz w:val="16"/>
                            <w:szCs w:val="16"/>
                          </w:rPr>
                          <w:t>£</w:t>
                        </w:r>
                        <w:r w:rsidR="00127BAA" w:rsidRPr="00772BBC">
                          <w:rPr>
                            <w:rFonts w:ascii="Arial" w:hAnsi="Arial" w:cs="Arial"/>
                            <w:b/>
                            <w:bCs/>
                            <w:sz w:val="16"/>
                            <w:szCs w:val="16"/>
                          </w:rPr>
                          <w:t>5</w:t>
                        </w:r>
                        <w:r w:rsidRPr="00772BBC">
                          <w:rPr>
                            <w:rFonts w:ascii="Arial" w:hAnsi="Arial" w:cs="Arial"/>
                            <w:b/>
                            <w:bCs/>
                            <w:sz w:val="16"/>
                            <w:szCs w:val="16"/>
                          </w:rPr>
                          <w:t>,000,000</w:t>
                        </w:r>
                        <w:r w:rsidRPr="00772BBC">
                          <w:rPr>
                            <w:rFonts w:ascii="Arial" w:hAnsi="Arial" w:cs="Arial"/>
                            <w:sz w:val="16"/>
                            <w:szCs w:val="16"/>
                          </w:rPr>
                          <w:t>.</w:t>
                        </w:r>
                      </w:p>
                      <w:p w14:paraId="60BB34C7" w14:textId="25D630BC" w:rsidR="00B76017" w:rsidRPr="00772BBC" w:rsidRDefault="00186BB0"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Occupier</w:t>
                        </w:r>
                        <w:r w:rsidR="00D671F4" w:rsidRPr="00772BBC">
                          <w:rPr>
                            <w:rFonts w:ascii="Arial" w:hAnsi="Arial" w:cs="Arial"/>
                            <w:sz w:val="16"/>
                            <w:szCs w:val="16"/>
                          </w:rPr>
                          <w:t>, personal</w:t>
                        </w:r>
                        <w:r w:rsidR="00B76017" w:rsidRPr="00772BBC">
                          <w:rPr>
                            <w:rFonts w:ascii="Arial" w:hAnsi="Arial" w:cs="Arial"/>
                            <w:sz w:val="16"/>
                            <w:szCs w:val="16"/>
                          </w:rPr>
                          <w:t xml:space="preserve"> up to </w:t>
                        </w:r>
                        <w:r w:rsidR="00B76017" w:rsidRPr="00772BBC">
                          <w:rPr>
                            <w:rFonts w:ascii="Arial" w:hAnsi="Arial" w:cs="Arial"/>
                            <w:b/>
                            <w:bCs/>
                            <w:sz w:val="16"/>
                            <w:szCs w:val="16"/>
                          </w:rPr>
                          <w:t>£</w:t>
                        </w:r>
                        <w:r w:rsidR="00127BAA" w:rsidRPr="00772BBC">
                          <w:rPr>
                            <w:rFonts w:ascii="Arial" w:hAnsi="Arial" w:cs="Arial"/>
                            <w:b/>
                            <w:bCs/>
                            <w:sz w:val="16"/>
                            <w:szCs w:val="16"/>
                          </w:rPr>
                          <w:t>5</w:t>
                        </w:r>
                        <w:r w:rsidR="00B76017" w:rsidRPr="00772BBC">
                          <w:rPr>
                            <w:rFonts w:ascii="Arial" w:hAnsi="Arial" w:cs="Arial"/>
                            <w:b/>
                            <w:bCs/>
                            <w:sz w:val="16"/>
                            <w:szCs w:val="16"/>
                          </w:rPr>
                          <w:t>,000,000</w:t>
                        </w:r>
                        <w:r w:rsidR="00B76017" w:rsidRPr="00772BBC">
                          <w:rPr>
                            <w:rFonts w:ascii="Arial" w:hAnsi="Arial" w:cs="Arial"/>
                            <w:sz w:val="16"/>
                            <w:szCs w:val="16"/>
                          </w:rPr>
                          <w:t>.</w:t>
                        </w:r>
                      </w:p>
                      <w:p w14:paraId="7F74D52E" w14:textId="7C74A246" w:rsidR="00D671F4" w:rsidRPr="00772BBC" w:rsidRDefault="00D671F4"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 xml:space="preserve">Employer’s liability up to </w:t>
                        </w:r>
                        <w:r w:rsidRPr="00772BBC">
                          <w:rPr>
                            <w:rFonts w:ascii="Arial" w:hAnsi="Arial" w:cs="Arial"/>
                            <w:b/>
                            <w:bCs/>
                            <w:sz w:val="16"/>
                            <w:szCs w:val="16"/>
                          </w:rPr>
                          <w:t>£10,000,000</w:t>
                        </w:r>
                      </w:p>
                      <w:p w14:paraId="05FDF757" w14:textId="39D1721E" w:rsidR="00B76017" w:rsidRPr="00772BBC" w:rsidRDefault="00B76017" w:rsidP="00B76017">
                        <w:pPr>
                          <w:pStyle w:val="ListParagraph"/>
                          <w:numPr>
                            <w:ilvl w:val="0"/>
                            <w:numId w:val="1"/>
                          </w:numPr>
                          <w:ind w:left="318" w:hanging="284"/>
                          <w:jc w:val="both"/>
                          <w:rPr>
                            <w:rFonts w:ascii="Arial" w:hAnsi="Arial" w:cs="Arial"/>
                            <w:color w:val="00B050"/>
                            <w:sz w:val="16"/>
                            <w:szCs w:val="16"/>
                          </w:rPr>
                        </w:pPr>
                        <w:r w:rsidRPr="00772BBC">
                          <w:rPr>
                            <w:rFonts w:ascii="Arial" w:hAnsi="Arial" w:cs="Arial"/>
                            <w:sz w:val="16"/>
                            <w:szCs w:val="16"/>
                          </w:rPr>
                          <w:t>10% contents sum insured increase for wedding and other gifts for one month before and one month after a wedding, birthday, religious or other celebration.</w:t>
                        </w:r>
                      </w:p>
                      <w:p w14:paraId="4C5F4916" w14:textId="570F81B4" w:rsidR="006A51CE" w:rsidRPr="00772BBC" w:rsidRDefault="006A51CE" w:rsidP="00693AD4">
                        <w:pPr>
                          <w:pStyle w:val="ListParagraph"/>
                          <w:ind w:left="318"/>
                          <w:jc w:val="both"/>
                          <w:rPr>
                            <w:rFonts w:ascii="Arial" w:hAnsi="Arial" w:cs="Arial"/>
                            <w:b/>
                            <w:sz w:val="16"/>
                            <w:szCs w:val="18"/>
                            <w:u w:val="single"/>
                          </w:rPr>
                        </w:pPr>
                        <w:r w:rsidRPr="00772BBC">
                          <w:rPr>
                            <w:rFonts w:ascii="Arial" w:hAnsi="Arial" w:cs="Arial"/>
                            <w:b/>
                            <w:sz w:val="16"/>
                            <w:szCs w:val="18"/>
                            <w:u w:val="single"/>
                          </w:rPr>
                          <w:t>VALUABLES &amp; PERSONAL POSSESSIONS (If requested and stated in your schedule)</w:t>
                        </w:r>
                      </w:p>
                      <w:p w14:paraId="3A00C855" w14:textId="6FB2C8CF"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Unspecified items up to £3</w:t>
                        </w:r>
                        <w:r w:rsidR="008A3093" w:rsidRPr="00772BBC">
                          <w:rPr>
                            <w:rFonts w:ascii="Arial" w:hAnsi="Arial" w:cs="Arial"/>
                            <w:sz w:val="16"/>
                            <w:szCs w:val="18"/>
                          </w:rPr>
                          <w:t>,</w:t>
                        </w:r>
                        <w:r w:rsidRPr="00772BBC">
                          <w:rPr>
                            <w:rFonts w:ascii="Arial" w:hAnsi="Arial" w:cs="Arial"/>
                            <w:sz w:val="16"/>
                            <w:szCs w:val="18"/>
                          </w:rPr>
                          <w:t>000.</w:t>
                        </w:r>
                      </w:p>
                      <w:p w14:paraId="4378D1E9" w14:textId="03F5451E"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Worldwide cover up to 30 days per year.</w:t>
                        </w:r>
                      </w:p>
                      <w:p w14:paraId="73695547" w14:textId="52D588CB"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Your allowance to specify items over £3,000</w:t>
                        </w:r>
                      </w:p>
                      <w:p w14:paraId="50F9AE99" w14:textId="44ADAB4D"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Pedal cycles limited to £500 per cycle unless specified.</w:t>
                        </w:r>
                      </w:p>
                      <w:p w14:paraId="55918043" w14:textId="248C4783" w:rsidR="00693AD4" w:rsidRPr="00772BBC" w:rsidRDefault="00693AD4"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Specified Pedal Cycles maximum limit £2,500.</w:t>
                        </w:r>
                      </w:p>
                      <w:p w14:paraId="7F79E29C" w14:textId="1B58D56F" w:rsidR="003C62EC" w:rsidRPr="00772BBC" w:rsidRDefault="00D035EE" w:rsidP="003C62EC">
                        <w:pPr>
                          <w:pStyle w:val="ListParagraph"/>
                          <w:numPr>
                            <w:ilvl w:val="0"/>
                            <w:numId w:val="1"/>
                          </w:numPr>
                          <w:ind w:left="318" w:hanging="284"/>
                          <w:jc w:val="both"/>
                          <w:rPr>
                            <w:rFonts w:ascii="Arial" w:hAnsi="Arial" w:cs="Arial"/>
                            <w:color w:val="00B050"/>
                            <w:sz w:val="16"/>
                            <w:szCs w:val="18"/>
                          </w:rPr>
                        </w:pPr>
                        <w:r w:rsidRPr="00772BBC">
                          <w:rPr>
                            <w:rFonts w:ascii="Arial" w:hAnsi="Arial" w:cs="Arial"/>
                            <w:sz w:val="16"/>
                            <w:szCs w:val="18"/>
                          </w:rPr>
                          <w:t>Cover for your valuables and personal possessions listed in your schedule to the values shown for loss or damage.</w:t>
                        </w:r>
                      </w:p>
                      <w:p w14:paraId="1D5FD1FE" w14:textId="77777777" w:rsidR="006A51CE" w:rsidRPr="00D035EE" w:rsidRDefault="006A51CE" w:rsidP="00D035EE">
                        <w:pPr>
                          <w:pStyle w:val="ListParagraph"/>
                          <w:ind w:left="318"/>
                          <w:jc w:val="both"/>
                          <w:rPr>
                            <w:rFonts w:ascii="Arial" w:hAnsi="Arial" w:cs="Arial"/>
                            <w:color w:val="00B050"/>
                            <w:sz w:val="16"/>
                            <w:szCs w:val="18"/>
                          </w:rPr>
                        </w:pPr>
                      </w:p>
                      <w:p w14:paraId="490642B1" w14:textId="0CD5C5F0" w:rsidR="002535FF" w:rsidRDefault="002535FF" w:rsidP="002535FF">
                        <w:pPr>
                          <w:jc w:val="both"/>
                          <w:rPr>
                            <w:rFonts w:ascii="Arial" w:hAnsi="Arial" w:cs="Arial"/>
                            <w:color w:val="00B050"/>
                            <w:sz w:val="16"/>
                            <w:szCs w:val="18"/>
                          </w:rPr>
                        </w:pPr>
                      </w:p>
                      <w:p w14:paraId="00173500" w14:textId="1558E5F1" w:rsidR="002535FF" w:rsidRDefault="002535FF" w:rsidP="002535FF">
                        <w:pPr>
                          <w:jc w:val="both"/>
                          <w:rPr>
                            <w:rFonts w:ascii="Arial" w:hAnsi="Arial" w:cs="Arial"/>
                            <w:color w:val="00B050"/>
                            <w:sz w:val="16"/>
                            <w:szCs w:val="18"/>
                          </w:rPr>
                        </w:pPr>
                      </w:p>
                      <w:p w14:paraId="0E7A1716" w14:textId="7CD46187" w:rsidR="002535FF" w:rsidRDefault="002535FF" w:rsidP="002535FF">
                        <w:pPr>
                          <w:jc w:val="both"/>
                          <w:rPr>
                            <w:rFonts w:ascii="Arial" w:hAnsi="Arial" w:cs="Arial"/>
                            <w:color w:val="00B050"/>
                            <w:sz w:val="16"/>
                            <w:szCs w:val="18"/>
                          </w:rPr>
                        </w:pPr>
                      </w:p>
                      <w:p w14:paraId="7AAE6B13" w14:textId="77777777" w:rsidR="002535FF" w:rsidRDefault="002535FF" w:rsidP="002535FF">
                        <w:pPr>
                          <w:jc w:val="both"/>
                          <w:rPr>
                            <w:rFonts w:ascii="Arial" w:hAnsi="Arial" w:cs="Arial"/>
                            <w:color w:val="00B050"/>
                            <w:sz w:val="16"/>
                            <w:szCs w:val="18"/>
                          </w:rPr>
                        </w:pPr>
                      </w:p>
                      <w:p w14:paraId="78B6696E" w14:textId="412BC418" w:rsidR="002535FF" w:rsidRDefault="002535FF" w:rsidP="002535FF">
                        <w:pPr>
                          <w:jc w:val="both"/>
                          <w:rPr>
                            <w:rFonts w:ascii="Arial" w:hAnsi="Arial" w:cs="Arial"/>
                            <w:color w:val="00B050"/>
                            <w:sz w:val="16"/>
                            <w:szCs w:val="18"/>
                          </w:rPr>
                        </w:pPr>
                      </w:p>
                      <w:p w14:paraId="470EB3F8" w14:textId="1A1B1679" w:rsidR="002535FF" w:rsidRDefault="002535FF" w:rsidP="002535FF">
                        <w:pPr>
                          <w:jc w:val="both"/>
                          <w:rPr>
                            <w:rFonts w:ascii="Arial" w:hAnsi="Arial" w:cs="Arial"/>
                            <w:color w:val="00B050"/>
                            <w:sz w:val="16"/>
                            <w:szCs w:val="18"/>
                          </w:rPr>
                        </w:pPr>
                      </w:p>
                      <w:p w14:paraId="1C39F095" w14:textId="75CF48AF" w:rsidR="002535FF" w:rsidRDefault="002535FF" w:rsidP="002535FF">
                        <w:pPr>
                          <w:jc w:val="both"/>
                          <w:rPr>
                            <w:rFonts w:ascii="Arial" w:hAnsi="Arial" w:cs="Arial"/>
                            <w:color w:val="00B050"/>
                            <w:sz w:val="16"/>
                            <w:szCs w:val="18"/>
                          </w:rPr>
                        </w:pPr>
                      </w:p>
                      <w:p w14:paraId="2C24697F" w14:textId="0BEFF3CC" w:rsidR="002535FF" w:rsidRDefault="002535FF" w:rsidP="002535FF">
                        <w:pPr>
                          <w:jc w:val="both"/>
                          <w:rPr>
                            <w:rFonts w:ascii="Arial" w:hAnsi="Arial" w:cs="Arial"/>
                            <w:color w:val="00B050"/>
                            <w:sz w:val="16"/>
                            <w:szCs w:val="18"/>
                          </w:rPr>
                        </w:pPr>
                      </w:p>
                      <w:p w14:paraId="0F68979A" w14:textId="3A8CB527" w:rsidR="002535FF" w:rsidRDefault="002535FF" w:rsidP="002535FF">
                        <w:pPr>
                          <w:jc w:val="both"/>
                          <w:rPr>
                            <w:rFonts w:ascii="Arial" w:hAnsi="Arial" w:cs="Arial"/>
                            <w:color w:val="00B050"/>
                            <w:sz w:val="16"/>
                            <w:szCs w:val="18"/>
                          </w:rPr>
                        </w:pPr>
                      </w:p>
                      <w:p w14:paraId="430E7A93" w14:textId="1D813857" w:rsidR="002535FF" w:rsidRDefault="002535FF" w:rsidP="002535FF">
                        <w:pPr>
                          <w:jc w:val="both"/>
                          <w:rPr>
                            <w:rFonts w:ascii="Arial" w:hAnsi="Arial" w:cs="Arial"/>
                            <w:color w:val="00B050"/>
                            <w:sz w:val="16"/>
                            <w:szCs w:val="18"/>
                          </w:rPr>
                        </w:pPr>
                      </w:p>
                      <w:p w14:paraId="015B1A68" w14:textId="1F10AF1F" w:rsidR="002535FF" w:rsidRDefault="002535FF" w:rsidP="002535FF">
                        <w:pPr>
                          <w:jc w:val="both"/>
                          <w:rPr>
                            <w:rFonts w:ascii="Arial" w:hAnsi="Arial" w:cs="Arial"/>
                            <w:color w:val="00B050"/>
                            <w:sz w:val="16"/>
                            <w:szCs w:val="18"/>
                          </w:rPr>
                        </w:pPr>
                      </w:p>
                      <w:p w14:paraId="5E1AF999" w14:textId="4BE656E8" w:rsidR="002535FF" w:rsidRDefault="002535FF" w:rsidP="002535FF">
                        <w:pPr>
                          <w:jc w:val="both"/>
                          <w:rPr>
                            <w:rFonts w:ascii="Arial" w:hAnsi="Arial" w:cs="Arial"/>
                            <w:color w:val="00B050"/>
                            <w:sz w:val="16"/>
                            <w:szCs w:val="18"/>
                          </w:rPr>
                        </w:pPr>
                      </w:p>
                      <w:p w14:paraId="5EA0EF3A" w14:textId="5F0661F4" w:rsidR="002535FF" w:rsidRDefault="002535FF" w:rsidP="002535FF">
                        <w:pPr>
                          <w:jc w:val="both"/>
                          <w:rPr>
                            <w:rFonts w:ascii="Arial" w:hAnsi="Arial" w:cs="Arial"/>
                            <w:color w:val="00B050"/>
                            <w:sz w:val="16"/>
                            <w:szCs w:val="18"/>
                          </w:rPr>
                        </w:pPr>
                      </w:p>
                      <w:p w14:paraId="12E8BE56" w14:textId="05DAA3EA" w:rsidR="002535FF" w:rsidRDefault="002535FF" w:rsidP="002535FF">
                        <w:pPr>
                          <w:jc w:val="both"/>
                          <w:rPr>
                            <w:rFonts w:ascii="Arial" w:hAnsi="Arial" w:cs="Arial"/>
                            <w:color w:val="00B050"/>
                            <w:sz w:val="16"/>
                            <w:szCs w:val="18"/>
                          </w:rPr>
                        </w:pPr>
                      </w:p>
                      <w:p w14:paraId="2FCF041A" w14:textId="33DD26D9" w:rsidR="002535FF" w:rsidRDefault="002535FF" w:rsidP="002535FF">
                        <w:pPr>
                          <w:jc w:val="both"/>
                          <w:rPr>
                            <w:rFonts w:ascii="Arial" w:hAnsi="Arial" w:cs="Arial"/>
                            <w:color w:val="00B050"/>
                            <w:sz w:val="16"/>
                            <w:szCs w:val="18"/>
                          </w:rPr>
                        </w:pPr>
                      </w:p>
                      <w:p w14:paraId="46281EA9" w14:textId="0C2D0C58" w:rsidR="002535FF" w:rsidRDefault="002535FF" w:rsidP="002535FF">
                        <w:pPr>
                          <w:jc w:val="both"/>
                          <w:rPr>
                            <w:rFonts w:ascii="Arial" w:hAnsi="Arial" w:cs="Arial"/>
                            <w:color w:val="00B050"/>
                            <w:sz w:val="16"/>
                            <w:szCs w:val="18"/>
                          </w:rPr>
                        </w:pPr>
                      </w:p>
                      <w:p w14:paraId="373F425E" w14:textId="77777777" w:rsidR="002535FF" w:rsidRDefault="002535FF" w:rsidP="002535FF">
                        <w:pPr>
                          <w:jc w:val="both"/>
                          <w:rPr>
                            <w:rFonts w:ascii="Arial" w:hAnsi="Arial" w:cs="Arial"/>
                            <w:color w:val="00B050"/>
                            <w:sz w:val="16"/>
                            <w:szCs w:val="18"/>
                          </w:rPr>
                        </w:pPr>
                      </w:p>
                      <w:p w14:paraId="1F8F92C4" w14:textId="61FE2299" w:rsidR="002535FF" w:rsidRDefault="002535FF" w:rsidP="002535FF">
                        <w:pPr>
                          <w:jc w:val="both"/>
                          <w:rPr>
                            <w:rFonts w:ascii="Arial" w:hAnsi="Arial" w:cs="Arial"/>
                            <w:color w:val="00B050"/>
                            <w:sz w:val="16"/>
                            <w:szCs w:val="18"/>
                          </w:rPr>
                        </w:pPr>
                      </w:p>
                      <w:p w14:paraId="6D8226AA" w14:textId="351234DB" w:rsidR="002535FF" w:rsidRDefault="002535FF" w:rsidP="002535FF">
                        <w:pPr>
                          <w:jc w:val="both"/>
                          <w:rPr>
                            <w:rFonts w:ascii="Arial" w:hAnsi="Arial" w:cs="Arial"/>
                            <w:color w:val="00B050"/>
                            <w:sz w:val="16"/>
                            <w:szCs w:val="18"/>
                          </w:rPr>
                        </w:pPr>
                      </w:p>
                      <w:p w14:paraId="16827B05" w14:textId="26B630E8" w:rsidR="002535FF" w:rsidRDefault="002535FF" w:rsidP="002535FF">
                        <w:pPr>
                          <w:jc w:val="both"/>
                          <w:rPr>
                            <w:rFonts w:ascii="Arial" w:hAnsi="Arial" w:cs="Arial"/>
                            <w:color w:val="00B050"/>
                            <w:sz w:val="16"/>
                            <w:szCs w:val="18"/>
                          </w:rPr>
                        </w:pPr>
                      </w:p>
                      <w:p w14:paraId="367EEFB3" w14:textId="3EBE8171" w:rsidR="002535FF" w:rsidRDefault="002535FF" w:rsidP="002535FF">
                        <w:pPr>
                          <w:jc w:val="both"/>
                          <w:rPr>
                            <w:rFonts w:ascii="Arial" w:hAnsi="Arial" w:cs="Arial"/>
                            <w:color w:val="00B050"/>
                            <w:sz w:val="16"/>
                            <w:szCs w:val="18"/>
                          </w:rPr>
                        </w:pPr>
                      </w:p>
                      <w:p w14:paraId="2D78969B" w14:textId="063687E3" w:rsidR="002535FF" w:rsidRDefault="002535FF" w:rsidP="002535FF">
                        <w:pPr>
                          <w:jc w:val="both"/>
                          <w:rPr>
                            <w:rFonts w:ascii="Arial" w:hAnsi="Arial" w:cs="Arial"/>
                            <w:color w:val="00B050"/>
                            <w:sz w:val="16"/>
                            <w:szCs w:val="18"/>
                          </w:rPr>
                        </w:pPr>
                      </w:p>
                      <w:p w14:paraId="7507BF31" w14:textId="453EAFB0" w:rsidR="002535FF" w:rsidRDefault="002535FF" w:rsidP="002535FF">
                        <w:pPr>
                          <w:jc w:val="both"/>
                          <w:rPr>
                            <w:rFonts w:ascii="Arial" w:hAnsi="Arial" w:cs="Arial"/>
                            <w:color w:val="00B050"/>
                            <w:sz w:val="16"/>
                            <w:szCs w:val="18"/>
                          </w:rPr>
                        </w:pPr>
                      </w:p>
                      <w:p w14:paraId="10E6DA91" w14:textId="035BA82C" w:rsidR="002535FF" w:rsidRDefault="002535FF" w:rsidP="002535FF">
                        <w:pPr>
                          <w:jc w:val="both"/>
                          <w:rPr>
                            <w:rFonts w:ascii="Arial" w:hAnsi="Arial" w:cs="Arial"/>
                            <w:color w:val="00B050"/>
                            <w:sz w:val="16"/>
                            <w:szCs w:val="18"/>
                          </w:rPr>
                        </w:pPr>
                      </w:p>
                      <w:p w14:paraId="6E4F5C00" w14:textId="758958CB" w:rsidR="002535FF" w:rsidRDefault="002535FF" w:rsidP="002535FF">
                        <w:pPr>
                          <w:jc w:val="both"/>
                          <w:rPr>
                            <w:rFonts w:ascii="Arial" w:hAnsi="Arial" w:cs="Arial"/>
                            <w:color w:val="00B050"/>
                            <w:sz w:val="16"/>
                            <w:szCs w:val="18"/>
                          </w:rPr>
                        </w:pPr>
                      </w:p>
                      <w:p w14:paraId="31205A0F" w14:textId="77777777" w:rsidR="002535FF" w:rsidRPr="002535FF" w:rsidRDefault="002535FF" w:rsidP="002535FF">
                        <w:pPr>
                          <w:jc w:val="both"/>
                          <w:rPr>
                            <w:rFonts w:ascii="Arial" w:hAnsi="Arial" w:cs="Arial"/>
                            <w:color w:val="00B050"/>
                            <w:sz w:val="16"/>
                            <w:szCs w:val="18"/>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415;top:593;width:2858;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">
                  <v:imagedata r:id="rId12" o:title=""/>
                </v:shape>
              </v:group>
            </w:pict>
          </mc:Fallback>
        </mc:AlternateContent>
      </w:r>
      <w:r w:rsidR="00FF653E" w:rsidRPr="00772BBC">
        <w:rPr>
          <w:rFonts w:ascii="Arial" w:hAnsi="Arial" w:cs="Arial"/>
          <w:sz w:val="16"/>
        </w:rPr>
        <w:t xml:space="preserve">Home Insurance </w:t>
      </w:r>
      <w:r w:rsidR="005917E7" w:rsidRPr="00772BBC">
        <w:rPr>
          <w:rFonts w:ascii="Arial" w:hAnsi="Arial" w:cs="Arial"/>
          <w:sz w:val="16"/>
        </w:rPr>
        <w:t>Policy</w:t>
      </w:r>
      <w:r w:rsidR="00A923BD" w:rsidRPr="00772BBC">
        <w:rPr>
          <w:rFonts w:ascii="Arial" w:hAnsi="Arial" w:cs="Arial"/>
          <w:sz w:val="16"/>
        </w:rPr>
        <w:t xml:space="preserve"> </w:t>
      </w:r>
    </w:p>
    <w:p w14:paraId="1897D1E8" w14:textId="35DD178C" w:rsidR="006A51CE" w:rsidRPr="003112CA" w:rsidRDefault="00693AD4" w:rsidP="006A51CE">
      <w:pPr>
        <w:pStyle w:val="NoSpacing"/>
      </w:pPr>
      <w:r w:rsidRPr="00772BBC">
        <w:rPr>
          <w:noProof/>
        </w:rPr>
        <mc:AlternateContent>
          <mc:Choice Requires="wpg">
            <w:drawing>
              <wp:anchor distT="0" distB="0" distL="114300" distR="114300" simplePos="0" relativeHeight="251649536" behindDoc="0" locked="0" layoutInCell="1" allowOverlap="1" wp14:anchorId="2C20F68F" wp14:editId="2D528B9A">
                <wp:simplePos x="0" y="0"/>
                <wp:positionH relativeFrom="column">
                  <wp:posOffset>3048000</wp:posOffset>
                </wp:positionH>
                <wp:positionV relativeFrom="paragraph">
                  <wp:posOffset>75566</wp:posOffset>
                </wp:positionV>
                <wp:extent cx="3062605" cy="5969762"/>
                <wp:effectExtent l="0" t="0" r="4445" b="0"/>
                <wp:wrapNone/>
                <wp:docPr id="24" name="Group 24"/>
                <wp:cNvGraphicFramePr/>
                <a:graphic xmlns:a="http://schemas.openxmlformats.org/drawingml/2006/main">
                  <a:graphicData uri="http://schemas.microsoft.com/office/word/2010/wordprocessingGroup">
                    <wpg:wgp>
                      <wpg:cNvGrpSpPr/>
                      <wpg:grpSpPr>
                        <a:xfrm>
                          <a:off x="0" y="0"/>
                          <a:ext cx="3062605" cy="5969762"/>
                          <a:chOff x="0" y="522626"/>
                          <a:chExt cx="3062605" cy="4136246"/>
                        </a:xfrm>
                      </wpg:grpSpPr>
                      <wps:wsp>
                        <wps:cNvPr id="6" name="Text Box 3"/>
                        <wps:cNvSpPr txBox="1">
                          <a:spLocks noChangeArrowheads="1"/>
                        </wps:cNvSpPr>
                        <wps:spPr bwMode="auto">
                          <a:xfrm>
                            <a:off x="0" y="522626"/>
                            <a:ext cx="3062605" cy="4136246"/>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983043" w14:textId="604626BB" w:rsidR="006A51CE" w:rsidRPr="00772BBC" w:rsidRDefault="006A51CE" w:rsidP="006A51CE">
                              <w:pPr>
                                <w:spacing w:before="100"/>
                                <w:rPr>
                                  <w:rFonts w:ascii="Arial" w:hAnsi="Arial" w:cs="Arial"/>
                                  <w:b/>
                                  <w:color w:val="FF0000"/>
                                  <w:sz w:val="18"/>
                                </w:rPr>
                              </w:pPr>
                              <w:r>
                                <w:t xml:space="preserve">         </w:t>
                              </w:r>
                              <w:r w:rsidRPr="00772BBC">
                                <w:rPr>
                                  <w:rFonts w:ascii="Arial" w:hAnsi="Arial" w:cs="Arial"/>
                                  <w:b/>
                                  <w:color w:val="FF0000"/>
                                  <w:sz w:val="18"/>
                                </w:rPr>
                                <w:t>What is not insured?</w:t>
                              </w:r>
                            </w:p>
                            <w:p w14:paraId="71FCB931" w14:textId="77777777" w:rsidR="0046699B" w:rsidRPr="00772BBC" w:rsidRDefault="0046699B" w:rsidP="008D1B39">
                              <w:pPr>
                                <w:ind w:left="318"/>
                                <w:contextualSpacing/>
                                <w:jc w:val="both"/>
                                <w:rPr>
                                  <w:rFonts w:ascii="Arial" w:hAnsi="Arial" w:cs="Arial"/>
                                  <w:b/>
                                  <w:sz w:val="16"/>
                                  <w:szCs w:val="18"/>
                                  <w:u w:val="single"/>
                                </w:rPr>
                              </w:pPr>
                              <w:r w:rsidRPr="00772BBC">
                                <w:rPr>
                                  <w:rFonts w:ascii="Arial" w:hAnsi="Arial" w:cs="Arial"/>
                                  <w:b/>
                                  <w:sz w:val="16"/>
                                  <w:szCs w:val="18"/>
                                  <w:u w:val="single"/>
                                </w:rPr>
                                <w:t>BUILDINGS &amp; CONTENTS</w:t>
                              </w:r>
                            </w:p>
                            <w:p w14:paraId="1EEED5E3" w14:textId="6821C3D2" w:rsidR="00FF653E" w:rsidRPr="00772BBC" w:rsidRDefault="00FF653E"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Amounts below any Policy excess amount (including voluntary excess and increased excess where applicable).</w:t>
                              </w:r>
                            </w:p>
                            <w:p w14:paraId="51DCF184" w14:textId="0626F0C1"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Amounts above the sums insured and limits.</w:t>
                              </w:r>
                            </w:p>
                            <w:p w14:paraId="242A395C" w14:textId="34BD3B13"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caused by wear and tear or any other gradually operating clause.</w:t>
                              </w:r>
                            </w:p>
                            <w:p w14:paraId="02E74130" w14:textId="6340BA8D"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damage or liability caused by or arising out of the removal or, disposal of asbestos or materials asbestos.</w:t>
                              </w:r>
                            </w:p>
                            <w:p w14:paraId="7CBC7BD7" w14:textId="5A900C9D"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or damage occurring before cover starts arising from an insured event before cover starts, caused deliberately by you or any member of your family.</w:t>
                              </w:r>
                            </w:p>
                            <w:p w14:paraId="65E7EA28" w14:textId="4541930E"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caused by pollution, contamination, wet or dry rot.</w:t>
                              </w:r>
                            </w:p>
                            <w:p w14:paraId="0D0EE577" w14:textId="7FB36622"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caused by felling, lopping or topping of your trees.</w:t>
                              </w:r>
                            </w:p>
                            <w:p w14:paraId="0F85AD0C" w14:textId="1DBE9F3A"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caused by infestation, vermin, corrosion, damp, wet or dry rot, mould or frost, fungi.</w:t>
                              </w:r>
                            </w:p>
                            <w:p w14:paraId="164C5C49" w14:textId="77777777"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or destruction due to chewing, scratching, tearing or fouling by domestic pets.</w:t>
                              </w:r>
                            </w:p>
                            <w:p w14:paraId="0A7D1578" w14:textId="38BA7686"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damage or destruction or any proportion thereof specifically excluded under Section One (Buildings) or Section T</w:t>
                              </w:r>
                              <w:r w:rsidR="008D1B39" w:rsidRPr="00772BBC">
                                <w:rPr>
                                  <w:rFonts w:ascii="Arial" w:hAnsi="Arial" w:cs="Arial"/>
                                  <w:sz w:val="16"/>
                                  <w:szCs w:val="16"/>
                                </w:rPr>
                                <w:t>hree</w:t>
                              </w:r>
                              <w:r w:rsidRPr="00772BBC">
                                <w:rPr>
                                  <w:rFonts w:ascii="Arial" w:hAnsi="Arial" w:cs="Arial"/>
                                  <w:sz w:val="16"/>
                                  <w:szCs w:val="16"/>
                                </w:rPr>
                                <w:t xml:space="preserve"> (Contents).</w:t>
                              </w:r>
                            </w:p>
                            <w:p w14:paraId="7BAD51DD" w14:textId="77777777"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Buildings moving, settling, shrinking, collapsing or cracking</w:t>
                              </w:r>
                            </w:p>
                            <w:p w14:paraId="432A911B" w14:textId="565F90EF"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caused by extremes of temperature or exposure to light.</w:t>
                              </w:r>
                            </w:p>
                            <w:p w14:paraId="530DA288" w14:textId="2B480E39"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to swimming pools, tennis courts, drives, patios and terraces, walls, gates and fences and fuel tanks.</w:t>
                              </w:r>
                            </w:p>
                            <w:p w14:paraId="757410C7" w14:textId="77777777" w:rsidR="0046699B" w:rsidRPr="00772BBC" w:rsidRDefault="0046699B" w:rsidP="008D1B39">
                              <w:pPr>
                                <w:ind w:left="318"/>
                                <w:contextualSpacing/>
                                <w:jc w:val="both"/>
                                <w:rPr>
                                  <w:rFonts w:ascii="Arial" w:hAnsi="Arial" w:cs="Arial"/>
                                  <w:b/>
                                  <w:sz w:val="16"/>
                                  <w:szCs w:val="18"/>
                                  <w:u w:val="single"/>
                                </w:rPr>
                              </w:pPr>
                              <w:r w:rsidRPr="00772BBC">
                                <w:rPr>
                                  <w:rFonts w:ascii="Arial" w:hAnsi="Arial" w:cs="Arial"/>
                                  <w:b/>
                                  <w:sz w:val="16"/>
                                  <w:szCs w:val="18"/>
                                  <w:u w:val="single"/>
                                </w:rPr>
                                <w:t>VALUABLES &amp; PERSONAL POSSESSIONS</w:t>
                              </w:r>
                            </w:p>
                            <w:p w14:paraId="00B48C2C" w14:textId="77777777" w:rsidR="0046699B" w:rsidRPr="00772BBC" w:rsidRDefault="0046699B"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Damage to any part of a machine or system arising out of its own mechanical or electrical fault, breakdown, burn out or failure.</w:t>
                              </w:r>
                            </w:p>
                            <w:p w14:paraId="29721A6D" w14:textId="77777777" w:rsidR="0046699B" w:rsidRPr="00772BBC" w:rsidRDefault="0046699B"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Damage or deterioration of any article caused by dyeing, cleaning, repair, renovation or whilst being worked upon.</w:t>
                              </w:r>
                            </w:p>
                            <w:p w14:paraId="196C820C" w14:textId="748D417D" w:rsidR="0046699B" w:rsidRPr="00772BBC" w:rsidRDefault="0046699B"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Breakage of any sports equipment whilst in use.</w:t>
                              </w:r>
                            </w:p>
                            <w:p w14:paraId="6A164368" w14:textId="04B06488" w:rsidR="008D1B39" w:rsidRPr="00772BBC" w:rsidRDefault="008D1B39"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Theft excluded for pedal cycles unless the cycle is in your immediate control or securely locked to an object that cannot be removed or in a locked building.</w:t>
                              </w:r>
                            </w:p>
                            <w:p w14:paraId="3F9CE732" w14:textId="1AB2D143"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8"/>
                                </w:rPr>
                                <w:t xml:space="preserve">Theft </w:t>
                              </w:r>
                              <w:r w:rsidRPr="00772BBC">
                                <w:rPr>
                                  <w:rFonts w:ascii="Arial" w:hAnsi="Arial" w:cs="Arial"/>
                                  <w:sz w:val="16"/>
                                  <w:szCs w:val="16"/>
                                </w:rPr>
                                <w:t>excluded for mobiles and tablets unless they are in your immediate control or stolen from a locked room, building or locked motorised vehicle.</w:t>
                              </w:r>
                            </w:p>
                            <w:p w14:paraId="0E7C0AF0" w14:textId="6661C68A" w:rsidR="009B532C" w:rsidRPr="00772BBC" w:rsidRDefault="009B532C"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Loss of credit or debit cards unless reported to the Police and to the card issuing company within 24 hours.</w:t>
                              </w:r>
                            </w:p>
                            <w:p w14:paraId="5A0D200F" w14:textId="1EAD6E90" w:rsidR="00AD7620" w:rsidRPr="00772BBC" w:rsidRDefault="009B532C" w:rsidP="00AD7620">
                              <w:pPr>
                                <w:numPr>
                                  <w:ilvl w:val="0"/>
                                  <w:numId w:val="2"/>
                                </w:numPr>
                                <w:ind w:left="318"/>
                                <w:contextualSpacing/>
                                <w:jc w:val="both"/>
                                <w:rPr>
                                  <w:rFonts w:ascii="Arial" w:hAnsi="Arial" w:cs="Arial"/>
                                  <w:sz w:val="16"/>
                                  <w:szCs w:val="18"/>
                                </w:rPr>
                              </w:pPr>
                              <w:r w:rsidRPr="00772BBC">
                                <w:rPr>
                                  <w:rFonts w:ascii="Arial" w:hAnsi="Arial" w:cs="Arial"/>
                                  <w:sz w:val="16"/>
                                  <w:szCs w:val="18"/>
                                </w:rPr>
                                <w:t>Any item over £3,000 not specified on your schedule.</w:t>
                              </w:r>
                            </w:p>
                            <w:p w14:paraId="5D87FDB8" w14:textId="451D64D1" w:rsidR="00AD7620" w:rsidRDefault="00AD7620" w:rsidP="00AD7620">
                              <w:pPr>
                                <w:spacing w:after="0"/>
                                <w:ind w:left="318"/>
                                <w:contextualSpacing/>
                                <w:jc w:val="both"/>
                                <w:rPr>
                                  <w:rFonts w:ascii="Arial" w:hAnsi="Arial" w:cs="Arial"/>
                                  <w:b/>
                                  <w:color w:val="F79646" w:themeColor="accent6"/>
                                  <w:sz w:val="18"/>
                                </w:rPr>
                              </w:pPr>
                            </w:p>
                            <w:p w14:paraId="6917A8EC" w14:textId="77777777" w:rsidR="00AD7620" w:rsidRDefault="00AD7620" w:rsidP="00647ECE">
                              <w:pPr>
                                <w:spacing w:after="0"/>
                                <w:contextualSpacing/>
                                <w:jc w:val="both"/>
                                <w:rPr>
                                  <w:rFonts w:ascii="Arial" w:hAnsi="Arial" w:cs="Arial"/>
                                  <w:b/>
                                  <w:color w:val="F79646" w:themeColor="accent6"/>
                                  <w:sz w:val="18"/>
                                </w:rPr>
                              </w:pPr>
                            </w:p>
                            <w:p w14:paraId="76390EA3" w14:textId="1B571376" w:rsidR="00604B5D" w:rsidRPr="00010E55" w:rsidRDefault="00604B5D" w:rsidP="008D1B39">
                              <w:pPr>
                                <w:pStyle w:val="NoSpacing"/>
                                <w:jc w:val="both"/>
                                <w:rPr>
                                  <w:rFonts w:ascii="Arial" w:hAnsi="Arial" w:cs="Arial"/>
                                  <w:sz w:val="16"/>
                                  <w:szCs w:val="16"/>
                                </w:rPr>
                              </w:pPr>
                            </w:p>
                          </w:txbxContent>
                        </wps:txbx>
                        <wps:bodyPr rot="0" vert="horz" wrap="square" lIns="91440" tIns="45720" rIns="91440" bIns="45720" anchor="t" anchorCtr="0" upright="1">
                          <a:noAutofit/>
                        </wps:bodyPr>
                      </wps:wsp>
                      <pic:pic xmlns:pic="http://schemas.openxmlformats.org/drawingml/2006/picture">
                        <pic:nvPicPr>
                          <pic:cNvPr id="3" name="Picture 3" descr="C:\Users\sknighton\AppData\Local\Microsoft\Windows\Temporary Internet Files\Content.Outlook\08BZVJ25\red-box-cross.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7625" y="552191"/>
                            <a:ext cx="276225" cy="20660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C20F68F" id="Group 24" o:spid="_x0000_s1030" style="position:absolute;margin-left:240pt;margin-top:5.95pt;width:241.15pt;height:470.05pt;z-index:251649536;mso-width-relative:margin;mso-height-relative:margin" coordorigin=",5226" coordsize="30626,41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">
                <v:shape id="Text Box 3" o:spid="_x0000_s1031" type="#_x0000_t202" style="position:absolute;top:5226;width:30626;height:4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" fillcolor="#d8d8d8 [2732]" stroked="f">
                  <v:textbox>
                    <w:txbxContent>
                      <w:p w14:paraId="62983043" w14:textId="604626BB" w:rsidR="006A51CE" w:rsidRPr="00772BBC" w:rsidRDefault="006A51CE" w:rsidP="006A51CE">
                        <w:pPr>
                          <w:spacing w:before="100"/>
                          <w:rPr>
                            <w:rFonts w:ascii="Arial" w:hAnsi="Arial" w:cs="Arial"/>
                            <w:b/>
                            <w:color w:val="FF0000"/>
                            <w:sz w:val="18"/>
                          </w:rPr>
                        </w:pPr>
                        <w:r>
                          <w:t xml:space="preserve">         </w:t>
                        </w:r>
                        <w:r w:rsidRPr="00772BBC">
                          <w:rPr>
                            <w:rFonts w:ascii="Arial" w:hAnsi="Arial" w:cs="Arial"/>
                            <w:b/>
                            <w:color w:val="FF0000"/>
                            <w:sz w:val="18"/>
                          </w:rPr>
                          <w:t>What is not insured?</w:t>
                        </w:r>
                      </w:p>
                      <w:p w14:paraId="71FCB931" w14:textId="77777777" w:rsidR="0046699B" w:rsidRPr="00772BBC" w:rsidRDefault="0046699B" w:rsidP="008D1B39">
                        <w:pPr>
                          <w:ind w:left="318"/>
                          <w:contextualSpacing/>
                          <w:jc w:val="both"/>
                          <w:rPr>
                            <w:rFonts w:ascii="Arial" w:hAnsi="Arial" w:cs="Arial"/>
                            <w:b/>
                            <w:sz w:val="16"/>
                            <w:szCs w:val="18"/>
                            <w:u w:val="single"/>
                          </w:rPr>
                        </w:pPr>
                        <w:r w:rsidRPr="00772BBC">
                          <w:rPr>
                            <w:rFonts w:ascii="Arial" w:hAnsi="Arial" w:cs="Arial"/>
                            <w:b/>
                            <w:sz w:val="16"/>
                            <w:szCs w:val="18"/>
                            <w:u w:val="single"/>
                          </w:rPr>
                          <w:t>BUILDINGS &amp; CONTENTS</w:t>
                        </w:r>
                      </w:p>
                      <w:p w14:paraId="1EEED5E3" w14:textId="6821C3D2" w:rsidR="00FF653E" w:rsidRPr="00772BBC" w:rsidRDefault="00FF653E"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Amounts below any Policy excess amount (including voluntary excess and increased excess where applicable).</w:t>
                        </w:r>
                      </w:p>
                      <w:p w14:paraId="51DCF184" w14:textId="0626F0C1"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Amounts above the sums insured and limits.</w:t>
                        </w:r>
                      </w:p>
                      <w:p w14:paraId="242A395C" w14:textId="34BD3B13"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caused by wear and tear or any other gradually operating clause.</w:t>
                        </w:r>
                      </w:p>
                      <w:p w14:paraId="02E74130" w14:textId="6340BA8D"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damage or liability caused by or arising out of the removal or, disposal of asbestos or materials asbestos.</w:t>
                        </w:r>
                      </w:p>
                      <w:p w14:paraId="7CBC7BD7" w14:textId="5A900C9D"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or damage occurring before cover starts arising from an insured event before cover starts, caused deliberately by you or any member of your family.</w:t>
                        </w:r>
                      </w:p>
                      <w:p w14:paraId="65E7EA28" w14:textId="4541930E"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caused by pollution, contamination, wet or dry rot.</w:t>
                        </w:r>
                      </w:p>
                      <w:p w14:paraId="0D0EE577" w14:textId="7FB36622"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caused by felling, lopping or topping of your trees.</w:t>
                        </w:r>
                      </w:p>
                      <w:p w14:paraId="0F85AD0C" w14:textId="1DBE9F3A"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caused by infestation, vermin, corrosion, damp, wet or dry rot, mould or frost, fungi.</w:t>
                        </w:r>
                      </w:p>
                      <w:p w14:paraId="164C5C49" w14:textId="77777777"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or destruction due to chewing, scratching, tearing or fouling by domestic pets.</w:t>
                        </w:r>
                      </w:p>
                      <w:p w14:paraId="0A7D1578" w14:textId="38BA7686"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Loss, damage or destruction or any proportion thereof specifically excluded under Section One (Buildings) or Section T</w:t>
                        </w:r>
                        <w:r w:rsidR="008D1B39" w:rsidRPr="00772BBC">
                          <w:rPr>
                            <w:rFonts w:ascii="Arial" w:hAnsi="Arial" w:cs="Arial"/>
                            <w:sz w:val="16"/>
                            <w:szCs w:val="16"/>
                          </w:rPr>
                          <w:t>hree</w:t>
                        </w:r>
                        <w:r w:rsidRPr="00772BBC">
                          <w:rPr>
                            <w:rFonts w:ascii="Arial" w:hAnsi="Arial" w:cs="Arial"/>
                            <w:sz w:val="16"/>
                            <w:szCs w:val="16"/>
                          </w:rPr>
                          <w:t xml:space="preserve"> (Contents).</w:t>
                        </w:r>
                      </w:p>
                      <w:p w14:paraId="7BAD51DD" w14:textId="77777777"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Buildings moving, settling, shrinking, collapsing or cracking</w:t>
                        </w:r>
                      </w:p>
                      <w:p w14:paraId="432A911B" w14:textId="565F90EF"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caused by extremes of temperature or exposure to light.</w:t>
                        </w:r>
                      </w:p>
                      <w:p w14:paraId="530DA288" w14:textId="2B480E39"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6"/>
                          </w:rPr>
                          <w:t>Damage to swimming pools, tennis courts, drives, patios and terraces, walls, gates and fences and fuel tanks.</w:t>
                        </w:r>
                      </w:p>
                      <w:p w14:paraId="757410C7" w14:textId="77777777" w:rsidR="0046699B" w:rsidRPr="00772BBC" w:rsidRDefault="0046699B" w:rsidP="008D1B39">
                        <w:pPr>
                          <w:ind w:left="318"/>
                          <w:contextualSpacing/>
                          <w:jc w:val="both"/>
                          <w:rPr>
                            <w:rFonts w:ascii="Arial" w:hAnsi="Arial" w:cs="Arial"/>
                            <w:b/>
                            <w:sz w:val="16"/>
                            <w:szCs w:val="18"/>
                            <w:u w:val="single"/>
                          </w:rPr>
                        </w:pPr>
                        <w:r w:rsidRPr="00772BBC">
                          <w:rPr>
                            <w:rFonts w:ascii="Arial" w:hAnsi="Arial" w:cs="Arial"/>
                            <w:b/>
                            <w:sz w:val="16"/>
                            <w:szCs w:val="18"/>
                            <w:u w:val="single"/>
                          </w:rPr>
                          <w:t>VALUABLES &amp; PERSONAL POSSESSIONS</w:t>
                        </w:r>
                      </w:p>
                      <w:p w14:paraId="00B48C2C" w14:textId="77777777" w:rsidR="0046699B" w:rsidRPr="00772BBC" w:rsidRDefault="0046699B"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Damage to any part of a machine or system arising out of its own mechanical or electrical fault, breakdown, burn out or failure.</w:t>
                        </w:r>
                      </w:p>
                      <w:p w14:paraId="29721A6D" w14:textId="77777777" w:rsidR="0046699B" w:rsidRPr="00772BBC" w:rsidRDefault="0046699B"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Damage or deterioration of any article caused by dyeing, cleaning, repair, renovation or whilst being worked upon.</w:t>
                        </w:r>
                      </w:p>
                      <w:p w14:paraId="196C820C" w14:textId="748D417D" w:rsidR="0046699B" w:rsidRPr="00772BBC" w:rsidRDefault="0046699B"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Breakage of any sports equipment whilst in use.</w:t>
                        </w:r>
                      </w:p>
                      <w:p w14:paraId="6A164368" w14:textId="04B06488" w:rsidR="008D1B39" w:rsidRPr="00772BBC" w:rsidRDefault="008D1B39"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Theft excluded for pedal cycles unless the cycle is in your immediate control or securely locked to an object that cannot be removed or in a locked building.</w:t>
                        </w:r>
                      </w:p>
                      <w:p w14:paraId="3F9CE732" w14:textId="1AB2D143" w:rsidR="009B532C" w:rsidRPr="00772BBC" w:rsidRDefault="009B532C" w:rsidP="009B532C">
                        <w:pPr>
                          <w:numPr>
                            <w:ilvl w:val="0"/>
                            <w:numId w:val="2"/>
                          </w:numPr>
                          <w:ind w:left="318"/>
                          <w:contextualSpacing/>
                          <w:jc w:val="both"/>
                          <w:rPr>
                            <w:rFonts w:ascii="Arial" w:hAnsi="Arial" w:cs="Arial"/>
                            <w:sz w:val="16"/>
                            <w:szCs w:val="16"/>
                          </w:rPr>
                        </w:pPr>
                        <w:r w:rsidRPr="00772BBC">
                          <w:rPr>
                            <w:rFonts w:ascii="Arial" w:hAnsi="Arial" w:cs="Arial"/>
                            <w:sz w:val="16"/>
                            <w:szCs w:val="18"/>
                          </w:rPr>
                          <w:t xml:space="preserve">Theft </w:t>
                        </w:r>
                        <w:r w:rsidRPr="00772BBC">
                          <w:rPr>
                            <w:rFonts w:ascii="Arial" w:hAnsi="Arial" w:cs="Arial"/>
                            <w:sz w:val="16"/>
                            <w:szCs w:val="16"/>
                          </w:rPr>
                          <w:t>excluded for mobiles and tablets unless they are in your immediate control or stolen from a locked room, building or locked motorised vehicle.</w:t>
                        </w:r>
                      </w:p>
                      <w:p w14:paraId="0E7C0AF0" w14:textId="6661C68A" w:rsidR="009B532C" w:rsidRPr="00772BBC" w:rsidRDefault="009B532C" w:rsidP="0046699B">
                        <w:pPr>
                          <w:numPr>
                            <w:ilvl w:val="0"/>
                            <w:numId w:val="2"/>
                          </w:numPr>
                          <w:ind w:left="318"/>
                          <w:contextualSpacing/>
                          <w:jc w:val="both"/>
                          <w:rPr>
                            <w:rFonts w:ascii="Arial" w:hAnsi="Arial" w:cs="Arial"/>
                            <w:sz w:val="16"/>
                            <w:szCs w:val="18"/>
                          </w:rPr>
                        </w:pPr>
                        <w:r w:rsidRPr="00772BBC">
                          <w:rPr>
                            <w:rFonts w:ascii="Arial" w:hAnsi="Arial" w:cs="Arial"/>
                            <w:sz w:val="16"/>
                            <w:szCs w:val="18"/>
                          </w:rPr>
                          <w:t>Loss of credit or debit cards unless reported to the Police and to the card issuing company within 24 hours.</w:t>
                        </w:r>
                      </w:p>
                      <w:p w14:paraId="5A0D200F" w14:textId="1EAD6E90" w:rsidR="00AD7620" w:rsidRPr="00772BBC" w:rsidRDefault="009B532C" w:rsidP="00AD7620">
                        <w:pPr>
                          <w:numPr>
                            <w:ilvl w:val="0"/>
                            <w:numId w:val="2"/>
                          </w:numPr>
                          <w:ind w:left="318"/>
                          <w:contextualSpacing/>
                          <w:jc w:val="both"/>
                          <w:rPr>
                            <w:rFonts w:ascii="Arial" w:hAnsi="Arial" w:cs="Arial"/>
                            <w:sz w:val="16"/>
                            <w:szCs w:val="18"/>
                          </w:rPr>
                        </w:pPr>
                        <w:r w:rsidRPr="00772BBC">
                          <w:rPr>
                            <w:rFonts w:ascii="Arial" w:hAnsi="Arial" w:cs="Arial"/>
                            <w:sz w:val="16"/>
                            <w:szCs w:val="18"/>
                          </w:rPr>
                          <w:t>Any item over £3,000 not specified on your schedule.</w:t>
                        </w:r>
                      </w:p>
                      <w:p w14:paraId="5D87FDB8" w14:textId="451D64D1" w:rsidR="00AD7620" w:rsidRDefault="00AD7620" w:rsidP="00AD7620">
                        <w:pPr>
                          <w:spacing w:after="0"/>
                          <w:ind w:left="318"/>
                          <w:contextualSpacing/>
                          <w:jc w:val="both"/>
                          <w:rPr>
                            <w:rFonts w:ascii="Arial" w:hAnsi="Arial" w:cs="Arial"/>
                            <w:b/>
                            <w:color w:val="F79646" w:themeColor="accent6"/>
                            <w:sz w:val="18"/>
                          </w:rPr>
                        </w:pPr>
                      </w:p>
                      <w:p w14:paraId="6917A8EC" w14:textId="77777777" w:rsidR="00AD7620" w:rsidRDefault="00AD7620" w:rsidP="00647ECE">
                        <w:pPr>
                          <w:spacing w:after="0"/>
                          <w:contextualSpacing/>
                          <w:jc w:val="both"/>
                          <w:rPr>
                            <w:rFonts w:ascii="Arial" w:hAnsi="Arial" w:cs="Arial"/>
                            <w:b/>
                            <w:color w:val="F79646" w:themeColor="accent6"/>
                            <w:sz w:val="18"/>
                          </w:rPr>
                        </w:pPr>
                      </w:p>
                      <w:p w14:paraId="76390EA3" w14:textId="1B571376" w:rsidR="00604B5D" w:rsidRPr="00010E55" w:rsidRDefault="00604B5D" w:rsidP="008D1B39">
                        <w:pPr>
                          <w:pStyle w:val="NoSpacing"/>
                          <w:jc w:val="both"/>
                          <w:rPr>
                            <w:rFonts w:ascii="Arial" w:hAnsi="Arial" w:cs="Arial"/>
                            <w:sz w:val="16"/>
                            <w:szCs w:val="16"/>
                          </w:rPr>
                        </w:pPr>
                      </w:p>
                    </w:txbxContent>
                  </v:textbox>
                </v:shape>
                <v:shape id="Picture 3" o:spid="_x0000_s1032" type="#_x0000_t75" style="position:absolute;left:476;top:5521;width:2762;height:2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">
                  <v:imagedata r:id="rId14" o:title="red-box-cross"/>
                </v:shape>
              </v:group>
            </w:pict>
          </mc:Fallback>
        </mc:AlternateContent>
      </w:r>
    </w:p>
    <w:p w14:paraId="71E94317" w14:textId="5303D559" w:rsidR="006A51CE" w:rsidRPr="003112CA" w:rsidRDefault="006A51CE" w:rsidP="006A51CE">
      <w:pPr>
        <w:pStyle w:val="NoSpacing"/>
      </w:pPr>
    </w:p>
    <w:p w14:paraId="038D7152" w14:textId="0F18186F" w:rsidR="006A51CE" w:rsidRPr="003112CA" w:rsidRDefault="006A51CE" w:rsidP="006A51CE">
      <w:pPr>
        <w:pStyle w:val="NoSpacing"/>
      </w:pPr>
    </w:p>
    <w:p w14:paraId="2CE35382" w14:textId="609D904B" w:rsidR="006A51CE" w:rsidRPr="003112CA" w:rsidRDefault="006A51CE" w:rsidP="006A51CE">
      <w:pPr>
        <w:pStyle w:val="NoSpacing"/>
      </w:pPr>
    </w:p>
    <w:p w14:paraId="33DD5C92" w14:textId="4E352B26" w:rsidR="0046699B" w:rsidRPr="003112CA" w:rsidRDefault="0046699B" w:rsidP="006A51CE">
      <w:pPr>
        <w:pStyle w:val="NoSpacing"/>
      </w:pPr>
    </w:p>
    <w:p w14:paraId="68C53009" w14:textId="25BF493A" w:rsidR="0046699B" w:rsidRPr="003112CA" w:rsidRDefault="0046699B" w:rsidP="006A51CE">
      <w:pPr>
        <w:pStyle w:val="NoSpacing"/>
      </w:pPr>
    </w:p>
    <w:p w14:paraId="3707A18E" w14:textId="3ACD877F" w:rsidR="0046699B" w:rsidRPr="003112CA" w:rsidRDefault="0046699B" w:rsidP="006A51CE">
      <w:pPr>
        <w:pStyle w:val="NoSpacing"/>
      </w:pPr>
    </w:p>
    <w:p w14:paraId="79D3F4D7" w14:textId="5364D6E9" w:rsidR="0046699B" w:rsidRPr="003112CA" w:rsidRDefault="0046699B" w:rsidP="006A51CE">
      <w:pPr>
        <w:pStyle w:val="NoSpacing"/>
      </w:pPr>
    </w:p>
    <w:p w14:paraId="5E959DC2" w14:textId="2CD1F1A5" w:rsidR="0046699B" w:rsidRPr="003112CA" w:rsidRDefault="0046699B" w:rsidP="006A51CE">
      <w:pPr>
        <w:pStyle w:val="NoSpacing"/>
      </w:pPr>
    </w:p>
    <w:p w14:paraId="0D301C70" w14:textId="09BFB1D5" w:rsidR="0046699B" w:rsidRPr="003112CA" w:rsidRDefault="0046699B" w:rsidP="006A51CE">
      <w:pPr>
        <w:pStyle w:val="NoSpacing"/>
      </w:pPr>
    </w:p>
    <w:p w14:paraId="1A15F440" w14:textId="5747F3BF" w:rsidR="0046699B" w:rsidRPr="003112CA" w:rsidRDefault="0046699B" w:rsidP="006A51CE">
      <w:pPr>
        <w:pStyle w:val="NoSpacing"/>
      </w:pPr>
    </w:p>
    <w:p w14:paraId="7E5EBE93" w14:textId="13C20597" w:rsidR="0046699B" w:rsidRPr="003112CA" w:rsidRDefault="0046699B" w:rsidP="006A51CE">
      <w:pPr>
        <w:pStyle w:val="NoSpacing"/>
      </w:pPr>
    </w:p>
    <w:p w14:paraId="155D32D2" w14:textId="33736846" w:rsidR="0046699B" w:rsidRPr="003112CA" w:rsidRDefault="0046699B" w:rsidP="006A51CE">
      <w:pPr>
        <w:pStyle w:val="NoSpacing"/>
      </w:pPr>
    </w:p>
    <w:p w14:paraId="6D7411EE" w14:textId="18E0C2C3" w:rsidR="0046699B" w:rsidRPr="003112CA" w:rsidRDefault="0046699B" w:rsidP="006A51CE">
      <w:pPr>
        <w:pStyle w:val="NoSpacing"/>
      </w:pPr>
    </w:p>
    <w:p w14:paraId="019C6A84" w14:textId="68AEFBDA" w:rsidR="0046699B" w:rsidRPr="003112CA" w:rsidRDefault="0046699B" w:rsidP="006A51CE">
      <w:pPr>
        <w:pStyle w:val="NoSpacing"/>
      </w:pPr>
    </w:p>
    <w:p w14:paraId="1C00D95A" w14:textId="679F1A00" w:rsidR="0046699B" w:rsidRPr="003112CA" w:rsidRDefault="0046699B" w:rsidP="006A51CE">
      <w:pPr>
        <w:pStyle w:val="NoSpacing"/>
      </w:pPr>
    </w:p>
    <w:p w14:paraId="5DB556B4" w14:textId="10CC1607" w:rsidR="0046699B" w:rsidRPr="003112CA" w:rsidRDefault="0046699B" w:rsidP="006A51CE">
      <w:pPr>
        <w:pStyle w:val="NoSpacing"/>
      </w:pPr>
    </w:p>
    <w:p w14:paraId="0075CDD5" w14:textId="42661C33" w:rsidR="0046699B" w:rsidRPr="003112CA" w:rsidRDefault="0046699B" w:rsidP="006A51CE">
      <w:pPr>
        <w:pStyle w:val="NoSpacing"/>
      </w:pPr>
    </w:p>
    <w:p w14:paraId="6254B6BB" w14:textId="66F2FFF2" w:rsidR="0046699B" w:rsidRPr="003112CA" w:rsidRDefault="0046699B" w:rsidP="006A51CE">
      <w:pPr>
        <w:pStyle w:val="NoSpacing"/>
      </w:pPr>
    </w:p>
    <w:p w14:paraId="1351C2DB" w14:textId="42ACFA2A" w:rsidR="0046699B" w:rsidRPr="003112CA" w:rsidRDefault="0046699B" w:rsidP="006A51CE">
      <w:pPr>
        <w:pStyle w:val="NoSpacing"/>
      </w:pPr>
    </w:p>
    <w:p w14:paraId="0105F65A" w14:textId="5CC88D0C" w:rsidR="0046699B" w:rsidRPr="003112CA" w:rsidRDefault="0046699B" w:rsidP="006A51CE">
      <w:pPr>
        <w:pStyle w:val="NoSpacing"/>
      </w:pPr>
    </w:p>
    <w:p w14:paraId="14D7E19A" w14:textId="38F68087" w:rsidR="0046699B" w:rsidRPr="003112CA" w:rsidRDefault="0046699B" w:rsidP="006A51CE">
      <w:pPr>
        <w:pStyle w:val="NoSpacing"/>
      </w:pPr>
    </w:p>
    <w:p w14:paraId="63AD7BA1" w14:textId="116CBF5C" w:rsidR="0046699B" w:rsidRPr="003112CA" w:rsidRDefault="0046699B" w:rsidP="006A51CE">
      <w:pPr>
        <w:pStyle w:val="NoSpacing"/>
      </w:pPr>
    </w:p>
    <w:p w14:paraId="13F5E72B" w14:textId="5BB21FAE" w:rsidR="0046699B" w:rsidRPr="003112CA" w:rsidRDefault="0046699B" w:rsidP="006A51CE">
      <w:pPr>
        <w:pStyle w:val="NoSpacing"/>
      </w:pPr>
    </w:p>
    <w:p w14:paraId="5B7645DA" w14:textId="6362AEC2" w:rsidR="0046699B" w:rsidRPr="003112CA" w:rsidRDefault="0046699B" w:rsidP="006A51CE">
      <w:pPr>
        <w:pStyle w:val="NoSpacing"/>
      </w:pPr>
    </w:p>
    <w:p w14:paraId="5BD73E43" w14:textId="479EED30" w:rsidR="0046699B" w:rsidRPr="003112CA" w:rsidRDefault="0046699B" w:rsidP="006A51CE">
      <w:pPr>
        <w:pStyle w:val="NoSpacing"/>
      </w:pPr>
    </w:p>
    <w:p w14:paraId="221B94B1" w14:textId="1288444D" w:rsidR="0046699B" w:rsidRPr="003112CA" w:rsidRDefault="0046699B" w:rsidP="006A51CE">
      <w:pPr>
        <w:pStyle w:val="NoSpacing"/>
      </w:pPr>
    </w:p>
    <w:p w14:paraId="5CC57634" w14:textId="2AD015E3" w:rsidR="0046699B" w:rsidRPr="003112CA" w:rsidRDefault="0046699B" w:rsidP="006A51CE">
      <w:pPr>
        <w:pStyle w:val="NoSpacing"/>
      </w:pPr>
    </w:p>
    <w:p w14:paraId="2BA0CC2D" w14:textId="38DFB7E2" w:rsidR="0046699B" w:rsidRPr="003112CA" w:rsidRDefault="0046699B" w:rsidP="006A51CE">
      <w:pPr>
        <w:pStyle w:val="NoSpacing"/>
      </w:pPr>
    </w:p>
    <w:p w14:paraId="029C09C6" w14:textId="6026640F" w:rsidR="0046699B" w:rsidRPr="003112CA" w:rsidRDefault="0046699B" w:rsidP="006A51CE">
      <w:pPr>
        <w:pStyle w:val="NoSpacing"/>
      </w:pPr>
    </w:p>
    <w:p w14:paraId="387B4A33" w14:textId="45995BE2" w:rsidR="0046699B" w:rsidRPr="003112CA" w:rsidRDefault="0046699B" w:rsidP="006A51CE">
      <w:pPr>
        <w:pStyle w:val="NoSpacing"/>
      </w:pPr>
    </w:p>
    <w:p w14:paraId="0FBB72D1" w14:textId="68107D65" w:rsidR="0046699B" w:rsidRPr="003112CA" w:rsidRDefault="0046699B" w:rsidP="006A51CE">
      <w:pPr>
        <w:pStyle w:val="NoSpacing"/>
      </w:pPr>
    </w:p>
    <w:p w14:paraId="4EE0CC12" w14:textId="17110EBB" w:rsidR="0046699B" w:rsidRPr="003112CA" w:rsidRDefault="0046699B" w:rsidP="006A51CE">
      <w:pPr>
        <w:pStyle w:val="NoSpacing"/>
      </w:pPr>
    </w:p>
    <w:p w14:paraId="59884D2F" w14:textId="47E2B6FE" w:rsidR="0046699B" w:rsidRPr="003112CA" w:rsidRDefault="0046699B" w:rsidP="006A51CE">
      <w:pPr>
        <w:pStyle w:val="NoSpacing"/>
      </w:pPr>
    </w:p>
    <w:p w14:paraId="44C8EF8F" w14:textId="39665C2A" w:rsidR="0046699B" w:rsidRPr="003112CA" w:rsidRDefault="0046699B" w:rsidP="006A51CE">
      <w:pPr>
        <w:pStyle w:val="NoSpacing"/>
      </w:pPr>
    </w:p>
    <w:p w14:paraId="3995FB17" w14:textId="1FA2264D" w:rsidR="0046699B" w:rsidRPr="003112CA" w:rsidRDefault="0046699B" w:rsidP="006A51CE">
      <w:pPr>
        <w:pStyle w:val="NoSpacing"/>
      </w:pPr>
    </w:p>
    <w:p w14:paraId="0DD82730" w14:textId="7E0D5CE4" w:rsidR="0046699B" w:rsidRPr="003112CA" w:rsidRDefault="0046699B" w:rsidP="006A51CE">
      <w:pPr>
        <w:pStyle w:val="NoSpacing"/>
      </w:pPr>
    </w:p>
    <w:p w14:paraId="74A8F450" w14:textId="6009E753" w:rsidR="0046699B" w:rsidRPr="003112CA" w:rsidRDefault="0046699B" w:rsidP="006A51CE">
      <w:pPr>
        <w:pStyle w:val="NoSpacing"/>
      </w:pPr>
    </w:p>
    <w:p w14:paraId="05572F90" w14:textId="773C38DF" w:rsidR="0046699B" w:rsidRPr="003112CA" w:rsidRDefault="000740D0" w:rsidP="006A51CE">
      <w:pPr>
        <w:pStyle w:val="NoSpacing"/>
      </w:pPr>
      <w:r w:rsidRPr="003112CA">
        <w:rPr>
          <w:noProof/>
        </w:rPr>
        <mc:AlternateContent>
          <mc:Choice Requires="wps">
            <w:drawing>
              <wp:anchor distT="0" distB="0" distL="114300" distR="114300" simplePos="0" relativeHeight="251648512" behindDoc="1" locked="0" layoutInCell="1" allowOverlap="1" wp14:anchorId="174A09AC" wp14:editId="2DAAC4DE">
                <wp:simplePos x="0" y="0"/>
                <wp:positionH relativeFrom="column">
                  <wp:posOffset>3049762</wp:posOffset>
                </wp:positionH>
                <wp:positionV relativeFrom="paragraph">
                  <wp:posOffset>72562</wp:posOffset>
                </wp:positionV>
                <wp:extent cx="3062605" cy="1316101"/>
                <wp:effectExtent l="0" t="0" r="4445" b="0"/>
                <wp:wrapNone/>
                <wp:docPr id="27" name="Text Box 27"/>
                <wp:cNvGraphicFramePr/>
                <a:graphic xmlns:a="http://schemas.openxmlformats.org/drawingml/2006/main">
                  <a:graphicData uri="http://schemas.microsoft.com/office/word/2010/wordprocessingShape">
                    <wps:wsp>
                      <wps:cNvSpPr txBox="1"/>
                      <wps:spPr>
                        <a:xfrm>
                          <a:off x="0" y="0"/>
                          <a:ext cx="3062605" cy="1316101"/>
                        </a:xfrm>
                        <a:prstGeom prst="rect">
                          <a:avLst/>
                        </a:prstGeom>
                        <a:solidFill>
                          <a:schemeClr val="bg1">
                            <a:lumMod val="85000"/>
                          </a:schemeClr>
                        </a:solidFill>
                        <a:ln w="6350">
                          <a:noFill/>
                        </a:ln>
                      </wps:spPr>
                      <wps:txbx>
                        <w:txbxContent>
                          <w:p w14:paraId="7DAD002B" w14:textId="77777777" w:rsidR="008D1B39" w:rsidRPr="00772BBC" w:rsidRDefault="008D1B39" w:rsidP="008D1B39">
                            <w:pPr>
                              <w:rPr>
                                <w:rFonts w:ascii="Arial" w:hAnsi="Arial" w:cs="Arial"/>
                                <w:b/>
                                <w:color w:val="F79646" w:themeColor="accent6"/>
                                <w:sz w:val="18"/>
                              </w:rPr>
                            </w:pPr>
                            <w:r w:rsidRPr="008D1B39">
                              <w:rPr>
                                <w:rFonts w:ascii="Arial" w:hAnsi="Arial" w:cs="Arial"/>
                                <w:b/>
                                <w:color w:val="F79646" w:themeColor="accent6"/>
                                <w:sz w:val="18"/>
                              </w:rPr>
                              <w:t xml:space="preserve">         </w:t>
                            </w:r>
                            <w:r w:rsidRPr="00772BBC">
                              <w:rPr>
                                <w:rFonts w:ascii="Arial" w:hAnsi="Arial" w:cs="Arial"/>
                                <w:b/>
                                <w:color w:val="F79646" w:themeColor="accent6"/>
                                <w:sz w:val="18"/>
                              </w:rPr>
                              <w:t>Are there any restrictions?</w:t>
                            </w:r>
                          </w:p>
                          <w:p w14:paraId="3AC332CC" w14:textId="6EFC5901" w:rsidR="008D1B39" w:rsidRPr="00772BBC" w:rsidRDefault="008D1B39" w:rsidP="00971469">
                            <w:pPr>
                              <w:spacing w:after="0" w:line="240" w:lineRule="auto"/>
                              <w:ind w:left="284" w:hanging="284"/>
                              <w:jc w:val="both"/>
                              <w:rPr>
                                <w:rFonts w:ascii="Arial" w:hAnsi="Arial" w:cs="Arial"/>
                                <w:sz w:val="16"/>
                                <w:szCs w:val="16"/>
                              </w:rPr>
                            </w:pPr>
                            <w:r w:rsidRPr="00772BBC">
                              <w:rPr>
                                <w:rFonts w:ascii="Arial" w:hAnsi="Arial" w:cs="Arial"/>
                                <w:color w:val="F79646" w:themeColor="accent6"/>
                                <w:sz w:val="16"/>
                                <w:szCs w:val="16"/>
                              </w:rPr>
                              <w:t xml:space="preserve">!   </w:t>
                            </w:r>
                            <w:r w:rsidR="00FF653E" w:rsidRPr="00772BBC">
                              <w:rPr>
                                <w:rFonts w:ascii="Arial" w:hAnsi="Arial" w:cs="Arial"/>
                                <w:color w:val="F79646" w:themeColor="accent6"/>
                                <w:sz w:val="16"/>
                                <w:szCs w:val="16"/>
                              </w:rPr>
                              <w:t xml:space="preserve">   </w:t>
                            </w:r>
                            <w:r w:rsidRPr="00772BBC">
                              <w:rPr>
                                <w:rFonts w:ascii="Arial" w:hAnsi="Arial" w:cs="Arial"/>
                                <w:sz w:val="16"/>
                                <w:szCs w:val="16"/>
                              </w:rPr>
                              <w:t xml:space="preserve">If your home is </w:t>
                            </w:r>
                            <w:r w:rsidR="008A3093" w:rsidRPr="00772BBC">
                              <w:rPr>
                                <w:rFonts w:ascii="Arial" w:hAnsi="Arial" w:cs="Arial"/>
                                <w:sz w:val="16"/>
                                <w:szCs w:val="16"/>
                              </w:rPr>
                              <w:t>u</w:t>
                            </w:r>
                            <w:r w:rsidR="00971469" w:rsidRPr="00772BBC">
                              <w:rPr>
                                <w:rFonts w:ascii="Arial" w:hAnsi="Arial" w:cs="Arial"/>
                                <w:sz w:val="16"/>
                                <w:szCs w:val="16"/>
                              </w:rPr>
                              <w:t>noccupied or un</w:t>
                            </w:r>
                            <w:r w:rsidRPr="00772BBC">
                              <w:rPr>
                                <w:rFonts w:ascii="Arial" w:hAnsi="Arial" w:cs="Arial"/>
                                <w:sz w:val="16"/>
                                <w:szCs w:val="16"/>
                              </w:rPr>
                              <w:t xml:space="preserve">furnished </w:t>
                            </w:r>
                            <w:r w:rsidR="00971469" w:rsidRPr="00772BBC">
                              <w:rPr>
                                <w:rFonts w:ascii="Arial" w:hAnsi="Arial" w:cs="Arial"/>
                                <w:sz w:val="16"/>
                                <w:szCs w:val="16"/>
                              </w:rPr>
                              <w:t xml:space="preserve">refer to your </w:t>
                            </w:r>
                            <w:r w:rsidR="005917E7" w:rsidRPr="00772BBC">
                              <w:rPr>
                                <w:rFonts w:ascii="Arial" w:hAnsi="Arial" w:cs="Arial"/>
                                <w:sz w:val="16"/>
                                <w:szCs w:val="16"/>
                              </w:rPr>
                              <w:t>Policy</w:t>
                            </w:r>
                            <w:r w:rsidR="00A923BD" w:rsidRPr="00772BBC">
                              <w:rPr>
                                <w:rFonts w:ascii="Arial" w:hAnsi="Arial" w:cs="Arial"/>
                                <w:sz w:val="16"/>
                                <w:szCs w:val="16"/>
                              </w:rPr>
                              <w:t xml:space="preserve"> </w:t>
                            </w:r>
                            <w:r w:rsidR="00971469" w:rsidRPr="00772BBC">
                              <w:rPr>
                                <w:rFonts w:ascii="Arial" w:hAnsi="Arial" w:cs="Arial"/>
                                <w:sz w:val="16"/>
                                <w:szCs w:val="16"/>
                              </w:rPr>
                              <w:t>as c</w:t>
                            </w:r>
                            <w:r w:rsidRPr="00772BBC">
                              <w:rPr>
                                <w:rFonts w:ascii="Arial" w:hAnsi="Arial" w:cs="Arial"/>
                                <w:sz w:val="16"/>
                                <w:szCs w:val="16"/>
                              </w:rPr>
                              <w:t xml:space="preserve">over </w:t>
                            </w:r>
                            <w:r w:rsidR="008A3093" w:rsidRPr="00772BBC">
                              <w:rPr>
                                <w:rFonts w:ascii="Arial" w:hAnsi="Arial" w:cs="Arial"/>
                                <w:sz w:val="16"/>
                                <w:szCs w:val="16"/>
                              </w:rPr>
                              <w:t>will</w:t>
                            </w:r>
                            <w:r w:rsidRPr="00772BBC">
                              <w:rPr>
                                <w:rFonts w:ascii="Arial" w:hAnsi="Arial" w:cs="Arial"/>
                                <w:sz w:val="16"/>
                                <w:szCs w:val="16"/>
                              </w:rPr>
                              <w:t xml:space="preserve"> be restricted</w:t>
                            </w:r>
                            <w:r w:rsidR="00971469" w:rsidRPr="00772BBC">
                              <w:rPr>
                                <w:rFonts w:ascii="Arial" w:hAnsi="Arial" w:cs="Arial"/>
                                <w:sz w:val="16"/>
                                <w:szCs w:val="16"/>
                              </w:rPr>
                              <w:t xml:space="preserve"> or not available under most parts of your </w:t>
                            </w:r>
                            <w:r w:rsidR="005917E7" w:rsidRPr="00772BBC">
                              <w:rPr>
                                <w:rFonts w:ascii="Arial" w:hAnsi="Arial" w:cs="Arial"/>
                                <w:sz w:val="16"/>
                                <w:szCs w:val="16"/>
                              </w:rPr>
                              <w:t>Policy</w:t>
                            </w:r>
                            <w:r w:rsidRPr="00772BBC">
                              <w:rPr>
                                <w:rFonts w:ascii="Arial" w:hAnsi="Arial" w:cs="Arial"/>
                                <w:sz w:val="16"/>
                                <w:szCs w:val="16"/>
                              </w:rPr>
                              <w:t>.</w:t>
                            </w:r>
                          </w:p>
                          <w:p w14:paraId="755C471B" w14:textId="368918A6" w:rsidR="008D1B39" w:rsidRPr="00772BBC" w:rsidRDefault="008D1B39" w:rsidP="008D1B39">
                            <w:pPr>
                              <w:spacing w:after="0" w:line="240" w:lineRule="auto"/>
                              <w:jc w:val="both"/>
                              <w:rPr>
                                <w:rFonts w:ascii="Arial" w:hAnsi="Arial" w:cs="Arial"/>
                                <w:sz w:val="16"/>
                                <w:szCs w:val="16"/>
                              </w:rPr>
                            </w:pPr>
                            <w:r w:rsidRPr="00772BBC">
                              <w:rPr>
                                <w:rFonts w:ascii="Arial" w:hAnsi="Arial" w:cs="Arial"/>
                                <w:color w:val="F79646" w:themeColor="accent6"/>
                                <w:sz w:val="16"/>
                                <w:szCs w:val="16"/>
                              </w:rPr>
                              <w:t>!</w:t>
                            </w:r>
                            <w:r w:rsidR="00971469" w:rsidRPr="00772BBC">
                              <w:rPr>
                                <w:rFonts w:ascii="Arial" w:hAnsi="Arial" w:cs="Arial"/>
                                <w:color w:val="F79646" w:themeColor="accent6"/>
                                <w:sz w:val="16"/>
                                <w:szCs w:val="16"/>
                              </w:rPr>
                              <w:t xml:space="preserve"> </w:t>
                            </w:r>
                            <w:r w:rsidRPr="00772BBC">
                              <w:rPr>
                                <w:rFonts w:ascii="Arial" w:hAnsi="Arial" w:cs="Arial"/>
                                <w:color w:val="F79646" w:themeColor="accent6"/>
                                <w:sz w:val="16"/>
                                <w:szCs w:val="16"/>
                              </w:rPr>
                              <w:t xml:space="preserve">    </w:t>
                            </w:r>
                            <w:r w:rsidRPr="00772BBC">
                              <w:rPr>
                                <w:rFonts w:ascii="Arial" w:hAnsi="Arial" w:cs="Arial"/>
                                <w:sz w:val="16"/>
                                <w:szCs w:val="16"/>
                              </w:rPr>
                              <w:t>Liability for bodily injury to you, your family or a non-</w:t>
                            </w:r>
                          </w:p>
                          <w:p w14:paraId="7020D74F" w14:textId="77777777" w:rsidR="008D1B39" w:rsidRPr="00772BBC" w:rsidRDefault="008D1B39" w:rsidP="008D1B39">
                            <w:pPr>
                              <w:spacing w:after="0" w:line="240" w:lineRule="auto"/>
                              <w:jc w:val="both"/>
                              <w:rPr>
                                <w:rFonts w:ascii="Arial" w:hAnsi="Arial" w:cs="Arial"/>
                                <w:sz w:val="16"/>
                                <w:szCs w:val="16"/>
                              </w:rPr>
                            </w:pPr>
                            <w:r w:rsidRPr="00772BBC">
                              <w:rPr>
                                <w:rFonts w:ascii="Arial" w:hAnsi="Arial" w:cs="Arial"/>
                                <w:sz w:val="16"/>
                                <w:szCs w:val="16"/>
                              </w:rPr>
                              <w:t xml:space="preserve">      domestic employee of you or your family.</w:t>
                            </w:r>
                          </w:p>
                          <w:p w14:paraId="36F0DF52" w14:textId="0F5E40D3" w:rsidR="008D1B39" w:rsidRPr="00772BBC" w:rsidRDefault="008D1B39" w:rsidP="008D1B39">
                            <w:pPr>
                              <w:spacing w:after="0" w:line="240" w:lineRule="auto"/>
                              <w:rPr>
                                <w:rFonts w:ascii="Arial" w:hAnsi="Arial" w:cs="Arial"/>
                                <w:sz w:val="16"/>
                                <w:szCs w:val="16"/>
                              </w:rPr>
                            </w:pPr>
                            <w:r w:rsidRPr="00772BBC">
                              <w:rPr>
                                <w:rFonts w:ascii="Arial" w:hAnsi="Arial" w:cs="Arial"/>
                                <w:color w:val="F79646" w:themeColor="accent6"/>
                                <w:sz w:val="16"/>
                                <w:szCs w:val="16"/>
                              </w:rPr>
                              <w:t>!</w:t>
                            </w:r>
                            <w:r w:rsidR="00971469" w:rsidRPr="00772BBC">
                              <w:rPr>
                                <w:rFonts w:ascii="Arial" w:hAnsi="Arial" w:cs="Arial"/>
                                <w:color w:val="F79646" w:themeColor="accent6"/>
                                <w:sz w:val="16"/>
                                <w:szCs w:val="16"/>
                              </w:rPr>
                              <w:t xml:space="preserve"> </w:t>
                            </w:r>
                            <w:r w:rsidRPr="00772BBC">
                              <w:rPr>
                                <w:rFonts w:ascii="Arial" w:hAnsi="Arial" w:cs="Arial"/>
                                <w:sz w:val="16"/>
                                <w:szCs w:val="16"/>
                              </w:rPr>
                              <w:t xml:space="preserve">    Damage or deterioration caused in the process of cleaning, </w:t>
                            </w:r>
                          </w:p>
                          <w:p w14:paraId="51B41CBD" w14:textId="77777777" w:rsidR="008D1B39" w:rsidRPr="00772BBC" w:rsidRDefault="008D1B39" w:rsidP="008D1B39">
                            <w:pPr>
                              <w:spacing w:after="0" w:line="240" w:lineRule="auto"/>
                              <w:rPr>
                                <w:rFonts w:ascii="Arial" w:hAnsi="Arial" w:cs="Arial"/>
                                <w:sz w:val="16"/>
                                <w:szCs w:val="16"/>
                              </w:rPr>
                            </w:pPr>
                            <w:r w:rsidRPr="00772BBC">
                              <w:rPr>
                                <w:rFonts w:ascii="Arial" w:hAnsi="Arial" w:cs="Arial"/>
                                <w:sz w:val="16"/>
                                <w:szCs w:val="16"/>
                              </w:rPr>
                              <w:t xml:space="preserve">      repair, renovation, or dismantling.</w:t>
                            </w:r>
                          </w:p>
                          <w:p w14:paraId="05BF513C" w14:textId="74754F36" w:rsidR="008D1B39" w:rsidRPr="00772BBC" w:rsidRDefault="008D1B39" w:rsidP="008D1B39">
                            <w:pPr>
                              <w:spacing w:after="0" w:line="240" w:lineRule="auto"/>
                              <w:rPr>
                                <w:rFonts w:ascii="Arial" w:hAnsi="Arial" w:cs="Arial"/>
                                <w:sz w:val="16"/>
                                <w:szCs w:val="16"/>
                              </w:rPr>
                            </w:pPr>
                            <w:r w:rsidRPr="00772BBC">
                              <w:rPr>
                                <w:rFonts w:ascii="Arial" w:hAnsi="Arial" w:cs="Arial"/>
                                <w:color w:val="F79646" w:themeColor="accent6"/>
                                <w:sz w:val="16"/>
                                <w:szCs w:val="16"/>
                              </w:rPr>
                              <w:t>!</w:t>
                            </w:r>
                            <w:r w:rsidR="00971469" w:rsidRPr="00772BBC">
                              <w:rPr>
                                <w:rFonts w:ascii="Arial" w:hAnsi="Arial" w:cs="Arial"/>
                                <w:color w:val="F79646" w:themeColor="accent6"/>
                                <w:sz w:val="16"/>
                                <w:szCs w:val="16"/>
                              </w:rPr>
                              <w:t xml:space="preserve"> </w:t>
                            </w:r>
                            <w:r w:rsidRPr="00772BBC">
                              <w:rPr>
                                <w:rFonts w:ascii="Arial" w:hAnsi="Arial" w:cs="Arial"/>
                                <w:color w:val="F79646" w:themeColor="accent6"/>
                                <w:sz w:val="16"/>
                                <w:szCs w:val="16"/>
                              </w:rPr>
                              <w:t xml:space="preserve">    </w:t>
                            </w:r>
                            <w:r w:rsidRPr="00772BBC">
                              <w:rPr>
                                <w:rFonts w:ascii="Arial" w:hAnsi="Arial" w:cs="Arial"/>
                                <w:sz w:val="16"/>
                                <w:szCs w:val="16"/>
                              </w:rPr>
                              <w:t>Mechanical or electrical faults or breakdown.</w:t>
                            </w:r>
                          </w:p>
                          <w:p w14:paraId="5C3969FA" w14:textId="794FC34C" w:rsidR="008D1B39" w:rsidRPr="00772BBC" w:rsidRDefault="008D1B39" w:rsidP="00971469">
                            <w:pPr>
                              <w:spacing w:after="0" w:line="240" w:lineRule="auto"/>
                              <w:rPr>
                                <w:rFonts w:ascii="Arial" w:hAnsi="Arial" w:cs="Arial"/>
                                <w:sz w:val="16"/>
                                <w:szCs w:val="16"/>
                              </w:rPr>
                            </w:pPr>
                          </w:p>
                          <w:p w14:paraId="21A3926F" w14:textId="77777777" w:rsidR="008D1B39" w:rsidRPr="00772BBC" w:rsidRDefault="008D1B39" w:rsidP="008D1B39"/>
                          <w:p w14:paraId="0849AD80" w14:textId="77777777" w:rsidR="008D1B39" w:rsidRPr="00775CBC" w:rsidRDefault="008D1B39" w:rsidP="008D1B39">
                            <w:pPr>
                              <w:rPr>
                                <w:color w:val="FFFFFF" w:themeColor="background1"/>
                                <w14:textFill>
                                  <w14:noFill/>
                                </w14:textFill>
                              </w:rPr>
                            </w:pPr>
                            <w:r w:rsidRPr="00772BBC">
                              <w:rPr>
                                <w:noProof/>
                              </w:rPr>
                              <w:drawing>
                                <wp:inline distT="0" distB="0" distL="0" distR="0" wp14:anchorId="2D53FCC0" wp14:editId="0A141005">
                                  <wp:extent cx="252983" cy="232564"/>
                                  <wp:effectExtent l="0" t="0" r="2540" b="0"/>
                                  <wp:docPr id="31" name="Picture 3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983" cy="2325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A09AC" id="Text Box 27" o:spid="_x0000_s1033" type="#_x0000_t202" style="position:absolute;margin-left:240.15pt;margin-top:5.7pt;width:241.15pt;height:103.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" fillcolor="#d8d8d8 [2732]" stroked="f" strokeweight=".5pt">
                <v:textbox>
                  <w:txbxContent>
                    <w:p w14:paraId="7DAD002B" w14:textId="77777777" w:rsidR="008D1B39" w:rsidRPr="00772BBC" w:rsidRDefault="008D1B39" w:rsidP="008D1B39">
                      <w:pPr>
                        <w:rPr>
                          <w:rFonts w:ascii="Arial" w:hAnsi="Arial" w:cs="Arial"/>
                          <w:b/>
                          <w:color w:val="F79646" w:themeColor="accent6"/>
                          <w:sz w:val="18"/>
                        </w:rPr>
                      </w:pPr>
                      <w:r w:rsidRPr="008D1B39">
                        <w:rPr>
                          <w:rFonts w:ascii="Arial" w:hAnsi="Arial" w:cs="Arial"/>
                          <w:b/>
                          <w:color w:val="F79646" w:themeColor="accent6"/>
                          <w:sz w:val="18"/>
                        </w:rPr>
                        <w:t xml:space="preserve">         </w:t>
                      </w:r>
                      <w:r w:rsidRPr="00772BBC">
                        <w:rPr>
                          <w:rFonts w:ascii="Arial" w:hAnsi="Arial" w:cs="Arial"/>
                          <w:b/>
                          <w:color w:val="F79646" w:themeColor="accent6"/>
                          <w:sz w:val="18"/>
                        </w:rPr>
                        <w:t>Are there any restrictions?</w:t>
                      </w:r>
                    </w:p>
                    <w:p w14:paraId="3AC332CC" w14:textId="6EFC5901" w:rsidR="008D1B39" w:rsidRPr="00772BBC" w:rsidRDefault="008D1B39" w:rsidP="00971469">
                      <w:pPr>
                        <w:spacing w:after="0" w:line="240" w:lineRule="auto"/>
                        <w:ind w:left="284" w:hanging="284"/>
                        <w:jc w:val="both"/>
                        <w:rPr>
                          <w:rFonts w:ascii="Arial" w:hAnsi="Arial" w:cs="Arial"/>
                          <w:sz w:val="16"/>
                          <w:szCs w:val="16"/>
                        </w:rPr>
                      </w:pPr>
                      <w:r w:rsidRPr="00772BBC">
                        <w:rPr>
                          <w:rFonts w:ascii="Arial" w:hAnsi="Arial" w:cs="Arial"/>
                          <w:color w:val="F79646" w:themeColor="accent6"/>
                          <w:sz w:val="16"/>
                          <w:szCs w:val="16"/>
                        </w:rPr>
                        <w:t xml:space="preserve">!   </w:t>
                      </w:r>
                      <w:r w:rsidR="00FF653E" w:rsidRPr="00772BBC">
                        <w:rPr>
                          <w:rFonts w:ascii="Arial" w:hAnsi="Arial" w:cs="Arial"/>
                          <w:color w:val="F79646" w:themeColor="accent6"/>
                          <w:sz w:val="16"/>
                          <w:szCs w:val="16"/>
                        </w:rPr>
                        <w:t xml:space="preserve">   </w:t>
                      </w:r>
                      <w:r w:rsidRPr="00772BBC">
                        <w:rPr>
                          <w:rFonts w:ascii="Arial" w:hAnsi="Arial" w:cs="Arial"/>
                          <w:sz w:val="16"/>
                          <w:szCs w:val="16"/>
                        </w:rPr>
                        <w:t xml:space="preserve">If your home is </w:t>
                      </w:r>
                      <w:r w:rsidR="008A3093" w:rsidRPr="00772BBC">
                        <w:rPr>
                          <w:rFonts w:ascii="Arial" w:hAnsi="Arial" w:cs="Arial"/>
                          <w:sz w:val="16"/>
                          <w:szCs w:val="16"/>
                        </w:rPr>
                        <w:t>u</w:t>
                      </w:r>
                      <w:r w:rsidR="00971469" w:rsidRPr="00772BBC">
                        <w:rPr>
                          <w:rFonts w:ascii="Arial" w:hAnsi="Arial" w:cs="Arial"/>
                          <w:sz w:val="16"/>
                          <w:szCs w:val="16"/>
                        </w:rPr>
                        <w:t>noccupied or un</w:t>
                      </w:r>
                      <w:r w:rsidRPr="00772BBC">
                        <w:rPr>
                          <w:rFonts w:ascii="Arial" w:hAnsi="Arial" w:cs="Arial"/>
                          <w:sz w:val="16"/>
                          <w:szCs w:val="16"/>
                        </w:rPr>
                        <w:t xml:space="preserve">furnished </w:t>
                      </w:r>
                      <w:r w:rsidR="00971469" w:rsidRPr="00772BBC">
                        <w:rPr>
                          <w:rFonts w:ascii="Arial" w:hAnsi="Arial" w:cs="Arial"/>
                          <w:sz w:val="16"/>
                          <w:szCs w:val="16"/>
                        </w:rPr>
                        <w:t xml:space="preserve">refer to your </w:t>
                      </w:r>
                      <w:r w:rsidR="005917E7" w:rsidRPr="00772BBC">
                        <w:rPr>
                          <w:rFonts w:ascii="Arial" w:hAnsi="Arial" w:cs="Arial"/>
                          <w:sz w:val="16"/>
                          <w:szCs w:val="16"/>
                        </w:rPr>
                        <w:t>Policy</w:t>
                      </w:r>
                      <w:r w:rsidR="00A923BD" w:rsidRPr="00772BBC">
                        <w:rPr>
                          <w:rFonts w:ascii="Arial" w:hAnsi="Arial" w:cs="Arial"/>
                          <w:sz w:val="16"/>
                          <w:szCs w:val="16"/>
                        </w:rPr>
                        <w:t xml:space="preserve"> </w:t>
                      </w:r>
                      <w:r w:rsidR="00971469" w:rsidRPr="00772BBC">
                        <w:rPr>
                          <w:rFonts w:ascii="Arial" w:hAnsi="Arial" w:cs="Arial"/>
                          <w:sz w:val="16"/>
                          <w:szCs w:val="16"/>
                        </w:rPr>
                        <w:t>as c</w:t>
                      </w:r>
                      <w:r w:rsidRPr="00772BBC">
                        <w:rPr>
                          <w:rFonts w:ascii="Arial" w:hAnsi="Arial" w:cs="Arial"/>
                          <w:sz w:val="16"/>
                          <w:szCs w:val="16"/>
                        </w:rPr>
                        <w:t xml:space="preserve">over </w:t>
                      </w:r>
                      <w:r w:rsidR="008A3093" w:rsidRPr="00772BBC">
                        <w:rPr>
                          <w:rFonts w:ascii="Arial" w:hAnsi="Arial" w:cs="Arial"/>
                          <w:sz w:val="16"/>
                          <w:szCs w:val="16"/>
                        </w:rPr>
                        <w:t>will</w:t>
                      </w:r>
                      <w:r w:rsidRPr="00772BBC">
                        <w:rPr>
                          <w:rFonts w:ascii="Arial" w:hAnsi="Arial" w:cs="Arial"/>
                          <w:sz w:val="16"/>
                          <w:szCs w:val="16"/>
                        </w:rPr>
                        <w:t xml:space="preserve"> be restricted</w:t>
                      </w:r>
                      <w:r w:rsidR="00971469" w:rsidRPr="00772BBC">
                        <w:rPr>
                          <w:rFonts w:ascii="Arial" w:hAnsi="Arial" w:cs="Arial"/>
                          <w:sz w:val="16"/>
                          <w:szCs w:val="16"/>
                        </w:rPr>
                        <w:t xml:space="preserve"> or not available under most parts of your </w:t>
                      </w:r>
                      <w:r w:rsidR="005917E7" w:rsidRPr="00772BBC">
                        <w:rPr>
                          <w:rFonts w:ascii="Arial" w:hAnsi="Arial" w:cs="Arial"/>
                          <w:sz w:val="16"/>
                          <w:szCs w:val="16"/>
                        </w:rPr>
                        <w:t>Policy</w:t>
                      </w:r>
                      <w:r w:rsidRPr="00772BBC">
                        <w:rPr>
                          <w:rFonts w:ascii="Arial" w:hAnsi="Arial" w:cs="Arial"/>
                          <w:sz w:val="16"/>
                          <w:szCs w:val="16"/>
                        </w:rPr>
                        <w:t>.</w:t>
                      </w:r>
                    </w:p>
                    <w:p w14:paraId="755C471B" w14:textId="368918A6" w:rsidR="008D1B39" w:rsidRPr="00772BBC" w:rsidRDefault="008D1B39" w:rsidP="008D1B39">
                      <w:pPr>
                        <w:spacing w:after="0" w:line="240" w:lineRule="auto"/>
                        <w:jc w:val="both"/>
                        <w:rPr>
                          <w:rFonts w:ascii="Arial" w:hAnsi="Arial" w:cs="Arial"/>
                          <w:sz w:val="16"/>
                          <w:szCs w:val="16"/>
                        </w:rPr>
                      </w:pPr>
                      <w:r w:rsidRPr="00772BBC">
                        <w:rPr>
                          <w:rFonts w:ascii="Arial" w:hAnsi="Arial" w:cs="Arial"/>
                          <w:color w:val="F79646" w:themeColor="accent6"/>
                          <w:sz w:val="16"/>
                          <w:szCs w:val="16"/>
                        </w:rPr>
                        <w:t>!</w:t>
                      </w:r>
                      <w:r w:rsidR="00971469" w:rsidRPr="00772BBC">
                        <w:rPr>
                          <w:rFonts w:ascii="Arial" w:hAnsi="Arial" w:cs="Arial"/>
                          <w:color w:val="F79646" w:themeColor="accent6"/>
                          <w:sz w:val="16"/>
                          <w:szCs w:val="16"/>
                        </w:rPr>
                        <w:t xml:space="preserve"> </w:t>
                      </w:r>
                      <w:r w:rsidRPr="00772BBC">
                        <w:rPr>
                          <w:rFonts w:ascii="Arial" w:hAnsi="Arial" w:cs="Arial"/>
                          <w:color w:val="F79646" w:themeColor="accent6"/>
                          <w:sz w:val="16"/>
                          <w:szCs w:val="16"/>
                        </w:rPr>
                        <w:t xml:space="preserve">    </w:t>
                      </w:r>
                      <w:r w:rsidRPr="00772BBC">
                        <w:rPr>
                          <w:rFonts w:ascii="Arial" w:hAnsi="Arial" w:cs="Arial"/>
                          <w:sz w:val="16"/>
                          <w:szCs w:val="16"/>
                        </w:rPr>
                        <w:t>Liability for bodily injury to you, your family or a non-</w:t>
                      </w:r>
                    </w:p>
                    <w:p w14:paraId="7020D74F" w14:textId="77777777" w:rsidR="008D1B39" w:rsidRPr="00772BBC" w:rsidRDefault="008D1B39" w:rsidP="008D1B39">
                      <w:pPr>
                        <w:spacing w:after="0" w:line="240" w:lineRule="auto"/>
                        <w:jc w:val="both"/>
                        <w:rPr>
                          <w:rFonts w:ascii="Arial" w:hAnsi="Arial" w:cs="Arial"/>
                          <w:sz w:val="16"/>
                          <w:szCs w:val="16"/>
                        </w:rPr>
                      </w:pPr>
                      <w:r w:rsidRPr="00772BBC">
                        <w:rPr>
                          <w:rFonts w:ascii="Arial" w:hAnsi="Arial" w:cs="Arial"/>
                          <w:sz w:val="16"/>
                          <w:szCs w:val="16"/>
                        </w:rPr>
                        <w:t xml:space="preserve">      domestic employee of you or your family.</w:t>
                      </w:r>
                    </w:p>
                    <w:p w14:paraId="36F0DF52" w14:textId="0F5E40D3" w:rsidR="008D1B39" w:rsidRPr="00772BBC" w:rsidRDefault="008D1B39" w:rsidP="008D1B39">
                      <w:pPr>
                        <w:spacing w:after="0" w:line="240" w:lineRule="auto"/>
                        <w:rPr>
                          <w:rFonts w:ascii="Arial" w:hAnsi="Arial" w:cs="Arial"/>
                          <w:sz w:val="16"/>
                          <w:szCs w:val="16"/>
                        </w:rPr>
                      </w:pPr>
                      <w:r w:rsidRPr="00772BBC">
                        <w:rPr>
                          <w:rFonts w:ascii="Arial" w:hAnsi="Arial" w:cs="Arial"/>
                          <w:color w:val="F79646" w:themeColor="accent6"/>
                          <w:sz w:val="16"/>
                          <w:szCs w:val="16"/>
                        </w:rPr>
                        <w:t>!</w:t>
                      </w:r>
                      <w:r w:rsidR="00971469" w:rsidRPr="00772BBC">
                        <w:rPr>
                          <w:rFonts w:ascii="Arial" w:hAnsi="Arial" w:cs="Arial"/>
                          <w:color w:val="F79646" w:themeColor="accent6"/>
                          <w:sz w:val="16"/>
                          <w:szCs w:val="16"/>
                        </w:rPr>
                        <w:t xml:space="preserve"> </w:t>
                      </w:r>
                      <w:r w:rsidRPr="00772BBC">
                        <w:rPr>
                          <w:rFonts w:ascii="Arial" w:hAnsi="Arial" w:cs="Arial"/>
                          <w:sz w:val="16"/>
                          <w:szCs w:val="16"/>
                        </w:rPr>
                        <w:t xml:space="preserve">    Damage or deterioration caused in the process of cleaning, </w:t>
                      </w:r>
                    </w:p>
                    <w:p w14:paraId="51B41CBD" w14:textId="77777777" w:rsidR="008D1B39" w:rsidRPr="00772BBC" w:rsidRDefault="008D1B39" w:rsidP="008D1B39">
                      <w:pPr>
                        <w:spacing w:after="0" w:line="240" w:lineRule="auto"/>
                        <w:rPr>
                          <w:rFonts w:ascii="Arial" w:hAnsi="Arial" w:cs="Arial"/>
                          <w:sz w:val="16"/>
                          <w:szCs w:val="16"/>
                        </w:rPr>
                      </w:pPr>
                      <w:r w:rsidRPr="00772BBC">
                        <w:rPr>
                          <w:rFonts w:ascii="Arial" w:hAnsi="Arial" w:cs="Arial"/>
                          <w:sz w:val="16"/>
                          <w:szCs w:val="16"/>
                        </w:rPr>
                        <w:t xml:space="preserve">      repair, renovation, or dismantling.</w:t>
                      </w:r>
                    </w:p>
                    <w:p w14:paraId="05BF513C" w14:textId="74754F36" w:rsidR="008D1B39" w:rsidRPr="00772BBC" w:rsidRDefault="008D1B39" w:rsidP="008D1B39">
                      <w:pPr>
                        <w:spacing w:after="0" w:line="240" w:lineRule="auto"/>
                        <w:rPr>
                          <w:rFonts w:ascii="Arial" w:hAnsi="Arial" w:cs="Arial"/>
                          <w:sz w:val="16"/>
                          <w:szCs w:val="16"/>
                        </w:rPr>
                      </w:pPr>
                      <w:r w:rsidRPr="00772BBC">
                        <w:rPr>
                          <w:rFonts w:ascii="Arial" w:hAnsi="Arial" w:cs="Arial"/>
                          <w:color w:val="F79646" w:themeColor="accent6"/>
                          <w:sz w:val="16"/>
                          <w:szCs w:val="16"/>
                        </w:rPr>
                        <w:t>!</w:t>
                      </w:r>
                      <w:r w:rsidR="00971469" w:rsidRPr="00772BBC">
                        <w:rPr>
                          <w:rFonts w:ascii="Arial" w:hAnsi="Arial" w:cs="Arial"/>
                          <w:color w:val="F79646" w:themeColor="accent6"/>
                          <w:sz w:val="16"/>
                          <w:szCs w:val="16"/>
                        </w:rPr>
                        <w:t xml:space="preserve"> </w:t>
                      </w:r>
                      <w:r w:rsidRPr="00772BBC">
                        <w:rPr>
                          <w:rFonts w:ascii="Arial" w:hAnsi="Arial" w:cs="Arial"/>
                          <w:color w:val="F79646" w:themeColor="accent6"/>
                          <w:sz w:val="16"/>
                          <w:szCs w:val="16"/>
                        </w:rPr>
                        <w:t xml:space="preserve">    </w:t>
                      </w:r>
                      <w:r w:rsidRPr="00772BBC">
                        <w:rPr>
                          <w:rFonts w:ascii="Arial" w:hAnsi="Arial" w:cs="Arial"/>
                          <w:sz w:val="16"/>
                          <w:szCs w:val="16"/>
                        </w:rPr>
                        <w:t>Mechanical or electrical faults or breakdown.</w:t>
                      </w:r>
                    </w:p>
                    <w:p w14:paraId="5C3969FA" w14:textId="794FC34C" w:rsidR="008D1B39" w:rsidRPr="00772BBC" w:rsidRDefault="008D1B39" w:rsidP="00971469">
                      <w:pPr>
                        <w:spacing w:after="0" w:line="240" w:lineRule="auto"/>
                        <w:rPr>
                          <w:rFonts w:ascii="Arial" w:hAnsi="Arial" w:cs="Arial"/>
                          <w:sz w:val="16"/>
                          <w:szCs w:val="16"/>
                        </w:rPr>
                      </w:pPr>
                    </w:p>
                    <w:p w14:paraId="21A3926F" w14:textId="77777777" w:rsidR="008D1B39" w:rsidRPr="00772BBC" w:rsidRDefault="008D1B39" w:rsidP="008D1B39"/>
                    <w:p w14:paraId="0849AD80" w14:textId="77777777" w:rsidR="008D1B39" w:rsidRPr="00775CBC" w:rsidRDefault="008D1B39" w:rsidP="008D1B39">
                      <w:pPr>
                        <w:rPr>
                          <w:color w:val="FFFFFF" w:themeColor="background1"/>
                          <w14:textFill>
                            <w14:noFill/>
                          </w14:textFill>
                        </w:rPr>
                      </w:pPr>
                      <w:r w:rsidRPr="00772BBC">
                        <w:rPr>
                          <w:noProof/>
                        </w:rPr>
                        <w:drawing>
                          <wp:inline distT="0" distB="0" distL="0" distR="0" wp14:anchorId="2D53FCC0" wp14:editId="0A141005">
                            <wp:extent cx="252983" cy="232564"/>
                            <wp:effectExtent l="0" t="0" r="2540" b="0"/>
                            <wp:docPr id="31" name="Picture 3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983" cy="232564"/>
                                    </a:xfrm>
                                    <a:prstGeom prst="rect">
                                      <a:avLst/>
                                    </a:prstGeom>
                                    <a:noFill/>
                                    <a:ln>
                                      <a:noFill/>
                                    </a:ln>
                                  </pic:spPr>
                                </pic:pic>
                              </a:graphicData>
                            </a:graphic>
                          </wp:inline>
                        </w:drawing>
                      </w:r>
                    </w:p>
                  </w:txbxContent>
                </v:textbox>
              </v:shape>
            </w:pict>
          </mc:Fallback>
        </mc:AlternateContent>
      </w:r>
      <w:r w:rsidRPr="003112CA">
        <w:rPr>
          <w:noProof/>
        </w:rPr>
        <mc:AlternateContent>
          <mc:Choice Requires="wps">
            <w:drawing>
              <wp:anchor distT="0" distB="0" distL="114300" distR="114300" simplePos="0" relativeHeight="251657728" behindDoc="1" locked="0" layoutInCell="1" allowOverlap="1" wp14:anchorId="042C722F" wp14:editId="1C43FB38">
                <wp:simplePos x="0" y="0"/>
                <wp:positionH relativeFrom="column">
                  <wp:posOffset>3059220</wp:posOffset>
                </wp:positionH>
                <wp:positionV relativeFrom="paragraph">
                  <wp:posOffset>25611</wp:posOffset>
                </wp:positionV>
                <wp:extent cx="3062605" cy="323088"/>
                <wp:effectExtent l="0" t="0" r="0" b="1270"/>
                <wp:wrapNone/>
                <wp:docPr id="13" name="Text Box 13"/>
                <wp:cNvGraphicFramePr/>
                <a:graphic xmlns:a="http://schemas.openxmlformats.org/drawingml/2006/main">
                  <a:graphicData uri="http://schemas.microsoft.com/office/word/2010/wordprocessingShape">
                    <wps:wsp>
                      <wps:cNvSpPr txBox="1"/>
                      <wps:spPr>
                        <a:xfrm>
                          <a:off x="0" y="0"/>
                          <a:ext cx="3062605" cy="323088"/>
                        </a:xfrm>
                        <a:prstGeom prst="rect">
                          <a:avLst/>
                        </a:prstGeom>
                        <a:noFill/>
                        <a:ln w="6350">
                          <a:noFill/>
                        </a:ln>
                      </wps:spPr>
                      <wps:txbx>
                        <w:txbxContent>
                          <w:p w14:paraId="59C12417" w14:textId="2591A2A1" w:rsidR="00FA4B56" w:rsidRDefault="00FA4B56">
                            <w:r>
                              <w:rPr>
                                <w:noProof/>
                              </w:rPr>
                              <w:drawing>
                                <wp:inline distT="0" distB="0" distL="0" distR="0" wp14:anchorId="5F18CB2F" wp14:editId="5537BBF7">
                                  <wp:extent cx="252983" cy="232564"/>
                                  <wp:effectExtent l="0" t="0" r="2540" b="0"/>
                                  <wp:docPr id="16" name="Picture 1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983" cy="2325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2C722F" id="Text Box 13" o:spid="_x0000_s1034" type="#_x0000_t202" style="position:absolute;margin-left:240.9pt;margin-top:2pt;width:241.15pt;height:25.4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" filled="f" stroked="f" strokeweight=".5pt">
                <v:textbox>
                  <w:txbxContent>
                    <w:p w14:paraId="59C12417" w14:textId="2591A2A1" w:rsidR="00FA4B56" w:rsidRDefault="00FA4B56">
                      <w:r>
                        <w:rPr>
                          <w:noProof/>
                        </w:rPr>
                        <w:drawing>
                          <wp:inline distT="0" distB="0" distL="0" distR="0" wp14:anchorId="5F18CB2F" wp14:editId="5537BBF7">
                            <wp:extent cx="252983" cy="232564"/>
                            <wp:effectExtent l="0" t="0" r="2540" b="0"/>
                            <wp:docPr id="16" name="Picture 1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983" cy="232564"/>
                                    </a:xfrm>
                                    <a:prstGeom prst="rect">
                                      <a:avLst/>
                                    </a:prstGeom>
                                    <a:noFill/>
                                    <a:ln>
                                      <a:noFill/>
                                    </a:ln>
                                  </pic:spPr>
                                </pic:pic>
                              </a:graphicData>
                            </a:graphic>
                          </wp:inline>
                        </w:drawing>
                      </w:r>
                    </w:p>
                  </w:txbxContent>
                </v:textbox>
              </v:shape>
            </w:pict>
          </mc:Fallback>
        </mc:AlternateContent>
      </w:r>
    </w:p>
    <w:p w14:paraId="2E106064" w14:textId="74BC72A0" w:rsidR="0046699B" w:rsidRPr="003112CA" w:rsidRDefault="0046699B" w:rsidP="006A51CE">
      <w:pPr>
        <w:pStyle w:val="NoSpacing"/>
      </w:pPr>
    </w:p>
    <w:p w14:paraId="767EAF00" w14:textId="7DE5BD5C" w:rsidR="0046699B" w:rsidRPr="003112CA" w:rsidRDefault="0046699B" w:rsidP="006A51CE">
      <w:pPr>
        <w:pStyle w:val="NoSpacing"/>
      </w:pPr>
    </w:p>
    <w:p w14:paraId="7AE02D05" w14:textId="171E29E3" w:rsidR="0046699B" w:rsidRPr="003112CA" w:rsidRDefault="0046699B" w:rsidP="006A51CE">
      <w:pPr>
        <w:pStyle w:val="NoSpacing"/>
      </w:pPr>
    </w:p>
    <w:p w14:paraId="6BE4F4C7" w14:textId="3499FF13" w:rsidR="0046699B" w:rsidRPr="003112CA" w:rsidRDefault="0046699B" w:rsidP="006A51CE">
      <w:pPr>
        <w:pStyle w:val="NoSpacing"/>
      </w:pPr>
    </w:p>
    <w:p w14:paraId="1F62DC3A" w14:textId="37F8B921" w:rsidR="0046699B" w:rsidRPr="003112CA" w:rsidRDefault="0046699B" w:rsidP="00FA4B56">
      <w:pPr>
        <w:pStyle w:val="NoSpacing"/>
        <w:jc w:val="right"/>
      </w:pPr>
    </w:p>
    <w:p w14:paraId="282A00DC" w14:textId="620DDD71" w:rsidR="0046699B" w:rsidRPr="003112CA" w:rsidRDefault="0046699B" w:rsidP="006A51CE">
      <w:pPr>
        <w:pStyle w:val="NoSpacing"/>
      </w:pPr>
    </w:p>
    <w:p w14:paraId="34C64EE7" w14:textId="36CDD660" w:rsidR="002535FF" w:rsidRPr="003112CA" w:rsidRDefault="002535FF" w:rsidP="006A51CE">
      <w:pPr>
        <w:pStyle w:val="NoSpacing"/>
      </w:pPr>
    </w:p>
    <w:p w14:paraId="11A5EE47" w14:textId="2E24AB4E" w:rsidR="002535FF" w:rsidRPr="003112CA" w:rsidRDefault="00373C1C" w:rsidP="006A51CE">
      <w:pPr>
        <w:pStyle w:val="NoSpacing"/>
      </w:pPr>
      <w:r w:rsidRPr="003112CA">
        <w:rPr>
          <w:noProof/>
        </w:rPr>
        <w:lastRenderedPageBreak/>
        <mc:AlternateContent>
          <mc:Choice Requires="wps">
            <w:drawing>
              <wp:anchor distT="0" distB="0" distL="114300" distR="114300" simplePos="0" relativeHeight="251665920" behindDoc="0" locked="0" layoutInCell="1" allowOverlap="1" wp14:anchorId="75DFE532" wp14:editId="7A337B14">
                <wp:simplePos x="0" y="0"/>
                <wp:positionH relativeFrom="column">
                  <wp:posOffset>-330200</wp:posOffset>
                </wp:positionH>
                <wp:positionV relativeFrom="paragraph">
                  <wp:posOffset>220346</wp:posOffset>
                </wp:positionV>
                <wp:extent cx="3159760" cy="1955800"/>
                <wp:effectExtent l="0" t="0" r="2540" b="6350"/>
                <wp:wrapNone/>
                <wp:docPr id="10" name="Text Box 10"/>
                <wp:cNvGraphicFramePr/>
                <a:graphic xmlns:a="http://schemas.openxmlformats.org/drawingml/2006/main">
                  <a:graphicData uri="http://schemas.microsoft.com/office/word/2010/wordprocessingShape">
                    <wps:wsp>
                      <wps:cNvSpPr txBox="1"/>
                      <wps:spPr>
                        <a:xfrm>
                          <a:off x="0" y="0"/>
                          <a:ext cx="3159760" cy="1955800"/>
                        </a:xfrm>
                        <a:prstGeom prst="rect">
                          <a:avLst/>
                        </a:prstGeom>
                        <a:solidFill>
                          <a:schemeClr val="bg1">
                            <a:lumMod val="85000"/>
                          </a:schemeClr>
                        </a:solidFill>
                        <a:ln w="6350">
                          <a:noFill/>
                        </a:ln>
                      </wps:spPr>
                      <wps:txbx>
                        <w:txbxContent>
                          <w:p w14:paraId="7D61E6B3" w14:textId="6A95E87D" w:rsidR="00B76017" w:rsidRPr="00DE38ED" w:rsidRDefault="00D04A6B" w:rsidP="00693AD4">
                            <w:pPr>
                              <w:pStyle w:val="ListParagraph"/>
                              <w:ind w:left="318"/>
                              <w:jc w:val="both"/>
                              <w:rPr>
                                <w:rFonts w:ascii="Arial" w:hAnsi="Arial" w:cs="Arial"/>
                                <w:b/>
                                <w:color w:val="00B050"/>
                                <w:sz w:val="16"/>
                                <w:szCs w:val="16"/>
                              </w:rPr>
                            </w:pPr>
                            <w:r w:rsidRPr="00DE38ED">
                              <w:rPr>
                                <w:rFonts w:ascii="Arial" w:hAnsi="Arial" w:cs="Arial"/>
                                <w:b/>
                                <w:sz w:val="16"/>
                                <w:szCs w:val="16"/>
                                <w:u w:val="single"/>
                              </w:rPr>
                              <w:t>KEY COVER</w:t>
                            </w:r>
                          </w:p>
                          <w:p w14:paraId="7B3B0EA4" w14:textId="5B62F1C7" w:rsidR="007C4E1C" w:rsidRPr="007C4E1C" w:rsidRDefault="00D04A6B" w:rsidP="007C4E1C">
                            <w:pPr>
                              <w:pStyle w:val="ListParagraph"/>
                              <w:numPr>
                                <w:ilvl w:val="0"/>
                                <w:numId w:val="1"/>
                              </w:numPr>
                              <w:ind w:left="318" w:hanging="284"/>
                              <w:jc w:val="both"/>
                              <w:rPr>
                                <w:rFonts w:ascii="Arial" w:hAnsi="Arial" w:cs="Arial"/>
                                <w:color w:val="00B050"/>
                                <w:sz w:val="16"/>
                                <w:szCs w:val="18"/>
                              </w:rPr>
                            </w:pPr>
                            <w:r w:rsidRPr="00DE38ED">
                              <w:rPr>
                                <w:rFonts w:ascii="Arial" w:hAnsi="Arial" w:cs="Arial"/>
                                <w:sz w:val="16"/>
                                <w:szCs w:val="18"/>
                              </w:rPr>
                              <w:t xml:space="preserve">In the event of any of the Insureds Incidents, we will reimburse you up to the limits stated and </w:t>
                            </w:r>
                            <w:r w:rsidR="00CA21F7">
                              <w:rPr>
                                <w:rFonts w:ascii="Arial" w:hAnsi="Arial" w:cs="Arial"/>
                                <w:sz w:val="16"/>
                                <w:szCs w:val="18"/>
                              </w:rPr>
                              <w:t>Strategic I</w:t>
                            </w:r>
                            <w:r w:rsidR="00F55421" w:rsidRPr="007C39B1">
                              <w:rPr>
                                <w:rFonts w:ascii="Arial" w:hAnsi="Arial" w:cs="Arial"/>
                                <w:sz w:val="16"/>
                                <w:szCs w:val="18"/>
                              </w:rPr>
                              <w:t xml:space="preserve">nsurance </w:t>
                            </w:r>
                            <w:r w:rsidR="00CA21F7">
                              <w:rPr>
                                <w:rFonts w:ascii="Arial" w:hAnsi="Arial" w:cs="Arial"/>
                                <w:sz w:val="16"/>
                                <w:szCs w:val="18"/>
                              </w:rPr>
                              <w:t>Services Limited</w:t>
                            </w:r>
                            <w:r w:rsidR="00F55421" w:rsidRPr="00DE38ED">
                              <w:rPr>
                                <w:rFonts w:ascii="Arial" w:hAnsi="Arial" w:cs="Arial"/>
                                <w:sz w:val="16"/>
                                <w:szCs w:val="18"/>
                              </w:rPr>
                              <w:t xml:space="preserve"> </w:t>
                            </w:r>
                            <w:r w:rsidRPr="00DE38ED">
                              <w:rPr>
                                <w:rFonts w:ascii="Arial" w:hAnsi="Arial" w:cs="Arial"/>
                                <w:sz w:val="16"/>
                                <w:szCs w:val="18"/>
                              </w:rPr>
                              <w:t>will assist with the arrangements for replacing your keys and locks, or onward transportation.</w:t>
                            </w:r>
                          </w:p>
                          <w:p w14:paraId="78680AF3" w14:textId="37FFAE26" w:rsidR="007C4E1C" w:rsidRPr="0076115E" w:rsidRDefault="00DE38ED" w:rsidP="007C4E1C">
                            <w:pPr>
                              <w:pStyle w:val="ListParagraph"/>
                              <w:ind w:left="318"/>
                              <w:jc w:val="both"/>
                              <w:rPr>
                                <w:rFonts w:ascii="Arial" w:hAnsi="Arial" w:cs="Arial"/>
                                <w:color w:val="00B050"/>
                                <w:sz w:val="16"/>
                                <w:szCs w:val="18"/>
                              </w:rPr>
                            </w:pPr>
                            <w:r w:rsidRPr="0076115E">
                              <w:rPr>
                                <w:rFonts w:ascii="Arial" w:eastAsia="Times New Roman" w:hAnsi="Arial" w:cs="Arial"/>
                                <w:b/>
                                <w:bCs/>
                                <w:sz w:val="16"/>
                                <w:szCs w:val="16"/>
                                <w:u w:val="single"/>
                              </w:rPr>
                              <w:t>24/7 F</w:t>
                            </w:r>
                            <w:r w:rsidR="00895FD9" w:rsidRPr="0076115E">
                              <w:rPr>
                                <w:rFonts w:ascii="Arial" w:eastAsia="Times New Roman" w:hAnsi="Arial" w:cs="Arial"/>
                                <w:b/>
                                <w:bCs/>
                                <w:sz w:val="16"/>
                                <w:szCs w:val="16"/>
                                <w:u w:val="single"/>
                              </w:rPr>
                              <w:t>REE LEGAL ADVICE LINE AND IDENTITY THEFT</w:t>
                            </w:r>
                          </w:p>
                          <w:p w14:paraId="6F9C6934" w14:textId="27923765" w:rsidR="00DE38ED" w:rsidRPr="0076115E" w:rsidRDefault="00DE38ED" w:rsidP="007C4E1C">
                            <w:pPr>
                              <w:pStyle w:val="ListParagraph"/>
                              <w:numPr>
                                <w:ilvl w:val="0"/>
                                <w:numId w:val="1"/>
                              </w:numPr>
                              <w:ind w:left="318" w:hanging="284"/>
                              <w:jc w:val="both"/>
                              <w:rPr>
                                <w:rFonts w:ascii="Arial" w:hAnsi="Arial" w:cs="Arial"/>
                                <w:sz w:val="16"/>
                                <w:szCs w:val="18"/>
                              </w:rPr>
                            </w:pPr>
                            <w:r w:rsidRPr="0076115E">
                              <w:rPr>
                                <w:rFonts w:ascii="Arial" w:hAnsi="Arial" w:cs="Arial"/>
                                <w:sz w:val="16"/>
                                <w:szCs w:val="18"/>
                              </w:rPr>
                              <w:t xml:space="preserve">24/7 free legal advice service over the telephone and provides cover to reimburse you </w:t>
                            </w:r>
                            <w:r w:rsidR="009E5AE0" w:rsidRPr="0076115E">
                              <w:rPr>
                                <w:rFonts w:ascii="Arial" w:hAnsi="Arial" w:cs="Arial"/>
                                <w:sz w:val="16"/>
                                <w:szCs w:val="18"/>
                              </w:rPr>
                              <w:t xml:space="preserve">up to £5,000 </w:t>
                            </w:r>
                            <w:r w:rsidRPr="0076115E">
                              <w:rPr>
                                <w:rFonts w:ascii="Arial" w:hAnsi="Arial" w:cs="Arial"/>
                                <w:sz w:val="16"/>
                                <w:szCs w:val="18"/>
                              </w:rPr>
                              <w:t>for reasonable costs you incur that are caused by another part stealing and using your identity.</w:t>
                            </w:r>
                          </w:p>
                          <w:p w14:paraId="7C996BF2" w14:textId="04D2935D" w:rsidR="007970F3" w:rsidRDefault="007970F3" w:rsidP="00693AD4">
                            <w:pPr>
                              <w:pStyle w:val="ListParagraph"/>
                              <w:ind w:left="318"/>
                              <w:jc w:val="both"/>
                              <w:rPr>
                                <w:rFonts w:ascii="Arial" w:hAnsi="Arial" w:cs="Arial"/>
                                <w:b/>
                                <w:sz w:val="16"/>
                                <w:szCs w:val="16"/>
                              </w:rPr>
                            </w:pPr>
                          </w:p>
                          <w:p w14:paraId="75648847" w14:textId="09F7A59F" w:rsidR="00693AD4" w:rsidRPr="0078724B" w:rsidRDefault="008D1B39" w:rsidP="00693AD4">
                            <w:pPr>
                              <w:pStyle w:val="ListParagraph"/>
                              <w:ind w:left="318"/>
                              <w:jc w:val="both"/>
                              <w:rPr>
                                <w:rFonts w:ascii="Arial" w:hAnsi="Arial" w:cs="Arial"/>
                                <w:b/>
                                <w:sz w:val="16"/>
                                <w:szCs w:val="16"/>
                              </w:rPr>
                            </w:pPr>
                            <w:r w:rsidRPr="0078724B">
                              <w:rPr>
                                <w:rFonts w:ascii="Arial" w:hAnsi="Arial" w:cs="Arial"/>
                                <w:b/>
                                <w:sz w:val="16"/>
                                <w:szCs w:val="16"/>
                              </w:rPr>
                              <w:t>OPTIONAL COVERS AVAILABLE</w:t>
                            </w:r>
                          </w:p>
                          <w:p w14:paraId="46DB6F94" w14:textId="1858CDAE" w:rsidR="008D1B39" w:rsidRPr="008D1B39" w:rsidRDefault="008D1B39" w:rsidP="00693AD4">
                            <w:pPr>
                              <w:pStyle w:val="ListParagraph"/>
                              <w:ind w:left="318"/>
                              <w:jc w:val="both"/>
                              <w:rPr>
                                <w:rFonts w:ascii="Arial" w:hAnsi="Arial" w:cs="Arial"/>
                                <w:sz w:val="16"/>
                                <w:szCs w:val="16"/>
                              </w:rPr>
                            </w:pPr>
                            <w:r w:rsidRPr="0078724B">
                              <w:rPr>
                                <w:rFonts w:ascii="Arial" w:hAnsi="Arial" w:cs="Arial"/>
                                <w:sz w:val="16"/>
                                <w:szCs w:val="16"/>
                              </w:rPr>
                              <w:t>Accidental Damage – Loss or damage caused accidentally to either your buildings or 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FE532" id="Text Box 10" o:spid="_x0000_s1035" type="#_x0000_t202" style="position:absolute;margin-left:-26pt;margin-top:17.35pt;width:248.8pt;height:1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" fillcolor="#d8d8d8 [2732]" stroked="f" strokeweight=".5pt">
                <v:textbox>
                  <w:txbxContent>
                    <w:p w14:paraId="7D61E6B3" w14:textId="6A95E87D" w:rsidR="00B76017" w:rsidRPr="00DE38ED" w:rsidRDefault="00D04A6B" w:rsidP="00693AD4">
                      <w:pPr>
                        <w:pStyle w:val="ListParagraph"/>
                        <w:ind w:left="318"/>
                        <w:jc w:val="both"/>
                        <w:rPr>
                          <w:rFonts w:ascii="Arial" w:hAnsi="Arial" w:cs="Arial"/>
                          <w:b/>
                          <w:color w:val="00B050"/>
                          <w:sz w:val="16"/>
                          <w:szCs w:val="16"/>
                        </w:rPr>
                      </w:pPr>
                      <w:r w:rsidRPr="00DE38ED">
                        <w:rPr>
                          <w:rFonts w:ascii="Arial" w:hAnsi="Arial" w:cs="Arial"/>
                          <w:b/>
                          <w:sz w:val="16"/>
                          <w:szCs w:val="16"/>
                          <w:u w:val="single"/>
                        </w:rPr>
                        <w:t>KEY COVER</w:t>
                      </w:r>
                    </w:p>
                    <w:p w14:paraId="7B3B0EA4" w14:textId="5B62F1C7" w:rsidR="007C4E1C" w:rsidRPr="007C4E1C" w:rsidRDefault="00D04A6B" w:rsidP="007C4E1C">
                      <w:pPr>
                        <w:pStyle w:val="ListParagraph"/>
                        <w:numPr>
                          <w:ilvl w:val="0"/>
                          <w:numId w:val="1"/>
                        </w:numPr>
                        <w:ind w:left="318" w:hanging="284"/>
                        <w:jc w:val="both"/>
                        <w:rPr>
                          <w:rFonts w:ascii="Arial" w:hAnsi="Arial" w:cs="Arial"/>
                          <w:color w:val="00B050"/>
                          <w:sz w:val="16"/>
                          <w:szCs w:val="18"/>
                        </w:rPr>
                      </w:pPr>
                      <w:r w:rsidRPr="00DE38ED">
                        <w:rPr>
                          <w:rFonts w:ascii="Arial" w:hAnsi="Arial" w:cs="Arial"/>
                          <w:sz w:val="16"/>
                          <w:szCs w:val="18"/>
                        </w:rPr>
                        <w:t xml:space="preserve">In the event of any of the Insureds Incidents, we will reimburse you up to the limits stated and </w:t>
                      </w:r>
                      <w:r w:rsidR="00CA21F7">
                        <w:rPr>
                          <w:rFonts w:ascii="Arial" w:hAnsi="Arial" w:cs="Arial"/>
                          <w:sz w:val="16"/>
                          <w:szCs w:val="18"/>
                        </w:rPr>
                        <w:t>Strategic I</w:t>
                      </w:r>
                      <w:r w:rsidR="00F55421" w:rsidRPr="007C39B1">
                        <w:rPr>
                          <w:rFonts w:ascii="Arial" w:hAnsi="Arial" w:cs="Arial"/>
                          <w:sz w:val="16"/>
                          <w:szCs w:val="18"/>
                        </w:rPr>
                        <w:t xml:space="preserve">nsurance </w:t>
                      </w:r>
                      <w:r w:rsidR="00CA21F7">
                        <w:rPr>
                          <w:rFonts w:ascii="Arial" w:hAnsi="Arial" w:cs="Arial"/>
                          <w:sz w:val="16"/>
                          <w:szCs w:val="18"/>
                        </w:rPr>
                        <w:t>Services Limited</w:t>
                      </w:r>
                      <w:r w:rsidR="00F55421" w:rsidRPr="00DE38ED">
                        <w:rPr>
                          <w:rFonts w:ascii="Arial" w:hAnsi="Arial" w:cs="Arial"/>
                          <w:sz w:val="16"/>
                          <w:szCs w:val="18"/>
                        </w:rPr>
                        <w:t xml:space="preserve"> </w:t>
                      </w:r>
                      <w:r w:rsidRPr="00DE38ED">
                        <w:rPr>
                          <w:rFonts w:ascii="Arial" w:hAnsi="Arial" w:cs="Arial"/>
                          <w:sz w:val="16"/>
                          <w:szCs w:val="18"/>
                        </w:rPr>
                        <w:t>will assist with the arrangements for replacing your keys and locks, or onward transportation.</w:t>
                      </w:r>
                    </w:p>
                    <w:p w14:paraId="78680AF3" w14:textId="37FFAE26" w:rsidR="007C4E1C" w:rsidRPr="0076115E" w:rsidRDefault="00DE38ED" w:rsidP="007C4E1C">
                      <w:pPr>
                        <w:pStyle w:val="ListParagraph"/>
                        <w:ind w:left="318"/>
                        <w:jc w:val="both"/>
                        <w:rPr>
                          <w:rFonts w:ascii="Arial" w:hAnsi="Arial" w:cs="Arial"/>
                          <w:color w:val="00B050"/>
                          <w:sz w:val="16"/>
                          <w:szCs w:val="18"/>
                        </w:rPr>
                      </w:pPr>
                      <w:r w:rsidRPr="0076115E">
                        <w:rPr>
                          <w:rFonts w:ascii="Arial" w:eastAsia="Times New Roman" w:hAnsi="Arial" w:cs="Arial"/>
                          <w:b/>
                          <w:bCs/>
                          <w:sz w:val="16"/>
                          <w:szCs w:val="16"/>
                          <w:u w:val="single"/>
                        </w:rPr>
                        <w:t>24/7 F</w:t>
                      </w:r>
                      <w:r w:rsidR="00895FD9" w:rsidRPr="0076115E">
                        <w:rPr>
                          <w:rFonts w:ascii="Arial" w:eastAsia="Times New Roman" w:hAnsi="Arial" w:cs="Arial"/>
                          <w:b/>
                          <w:bCs/>
                          <w:sz w:val="16"/>
                          <w:szCs w:val="16"/>
                          <w:u w:val="single"/>
                        </w:rPr>
                        <w:t>REE LEGAL ADVICE LINE AND IDENTITY THEFT</w:t>
                      </w:r>
                    </w:p>
                    <w:p w14:paraId="6F9C6934" w14:textId="27923765" w:rsidR="00DE38ED" w:rsidRPr="0076115E" w:rsidRDefault="00DE38ED" w:rsidP="007C4E1C">
                      <w:pPr>
                        <w:pStyle w:val="ListParagraph"/>
                        <w:numPr>
                          <w:ilvl w:val="0"/>
                          <w:numId w:val="1"/>
                        </w:numPr>
                        <w:ind w:left="318" w:hanging="284"/>
                        <w:jc w:val="both"/>
                        <w:rPr>
                          <w:rFonts w:ascii="Arial" w:hAnsi="Arial" w:cs="Arial"/>
                          <w:sz w:val="16"/>
                          <w:szCs w:val="18"/>
                        </w:rPr>
                      </w:pPr>
                      <w:r w:rsidRPr="0076115E">
                        <w:rPr>
                          <w:rFonts w:ascii="Arial" w:hAnsi="Arial" w:cs="Arial"/>
                          <w:sz w:val="16"/>
                          <w:szCs w:val="18"/>
                        </w:rPr>
                        <w:t xml:space="preserve">24/7 free legal advice service over the telephone and provides cover to reimburse you </w:t>
                      </w:r>
                      <w:r w:rsidR="009E5AE0" w:rsidRPr="0076115E">
                        <w:rPr>
                          <w:rFonts w:ascii="Arial" w:hAnsi="Arial" w:cs="Arial"/>
                          <w:sz w:val="16"/>
                          <w:szCs w:val="18"/>
                        </w:rPr>
                        <w:t xml:space="preserve">up to £5,000 </w:t>
                      </w:r>
                      <w:r w:rsidRPr="0076115E">
                        <w:rPr>
                          <w:rFonts w:ascii="Arial" w:hAnsi="Arial" w:cs="Arial"/>
                          <w:sz w:val="16"/>
                          <w:szCs w:val="18"/>
                        </w:rPr>
                        <w:t>for reasonable costs you incur that are caused by another part stealing and using your identity.</w:t>
                      </w:r>
                    </w:p>
                    <w:p w14:paraId="7C996BF2" w14:textId="04D2935D" w:rsidR="007970F3" w:rsidRDefault="007970F3" w:rsidP="00693AD4">
                      <w:pPr>
                        <w:pStyle w:val="ListParagraph"/>
                        <w:ind w:left="318"/>
                        <w:jc w:val="both"/>
                        <w:rPr>
                          <w:rFonts w:ascii="Arial" w:hAnsi="Arial" w:cs="Arial"/>
                          <w:b/>
                          <w:sz w:val="16"/>
                          <w:szCs w:val="16"/>
                        </w:rPr>
                      </w:pPr>
                    </w:p>
                    <w:p w14:paraId="75648847" w14:textId="09F7A59F" w:rsidR="00693AD4" w:rsidRPr="0078724B" w:rsidRDefault="008D1B39" w:rsidP="00693AD4">
                      <w:pPr>
                        <w:pStyle w:val="ListParagraph"/>
                        <w:ind w:left="318"/>
                        <w:jc w:val="both"/>
                        <w:rPr>
                          <w:rFonts w:ascii="Arial" w:hAnsi="Arial" w:cs="Arial"/>
                          <w:b/>
                          <w:sz w:val="16"/>
                          <w:szCs w:val="16"/>
                        </w:rPr>
                      </w:pPr>
                      <w:r w:rsidRPr="0078724B">
                        <w:rPr>
                          <w:rFonts w:ascii="Arial" w:hAnsi="Arial" w:cs="Arial"/>
                          <w:b/>
                          <w:sz w:val="16"/>
                          <w:szCs w:val="16"/>
                        </w:rPr>
                        <w:t>OPTIONAL COVERS AVAILABLE</w:t>
                      </w:r>
                    </w:p>
                    <w:p w14:paraId="46DB6F94" w14:textId="1858CDAE" w:rsidR="008D1B39" w:rsidRPr="008D1B39" w:rsidRDefault="008D1B39" w:rsidP="00693AD4">
                      <w:pPr>
                        <w:pStyle w:val="ListParagraph"/>
                        <w:ind w:left="318"/>
                        <w:jc w:val="both"/>
                        <w:rPr>
                          <w:rFonts w:ascii="Arial" w:hAnsi="Arial" w:cs="Arial"/>
                          <w:sz w:val="16"/>
                          <w:szCs w:val="16"/>
                        </w:rPr>
                      </w:pPr>
                      <w:r w:rsidRPr="0078724B">
                        <w:rPr>
                          <w:rFonts w:ascii="Arial" w:hAnsi="Arial" w:cs="Arial"/>
                          <w:sz w:val="16"/>
                          <w:szCs w:val="16"/>
                        </w:rPr>
                        <w:t>Accidental Damage – Loss or damage caused accidentally to either your buildings or contents.</w:t>
                      </w:r>
                    </w:p>
                  </w:txbxContent>
                </v:textbox>
              </v:shape>
            </w:pict>
          </mc:Fallback>
        </mc:AlternateContent>
      </w:r>
    </w:p>
    <w:p w14:paraId="42C06442" w14:textId="24641274" w:rsidR="00B76017" w:rsidRPr="003112CA" w:rsidRDefault="006D5DAA" w:rsidP="006A51CE">
      <w:pPr>
        <w:pStyle w:val="NoSpacing"/>
      </w:pPr>
      <w:r w:rsidRPr="003112CA">
        <w:rPr>
          <w:noProof/>
        </w:rPr>
        <mc:AlternateContent>
          <mc:Choice Requires="wps">
            <w:drawing>
              <wp:anchor distT="0" distB="0" distL="114300" distR="114300" simplePos="0" relativeHeight="251666944" behindDoc="0" locked="0" layoutInCell="1" allowOverlap="1" wp14:anchorId="62A78677" wp14:editId="09F71FE7">
                <wp:simplePos x="0" y="0"/>
                <wp:positionH relativeFrom="column">
                  <wp:posOffset>3067050</wp:posOffset>
                </wp:positionH>
                <wp:positionV relativeFrom="paragraph">
                  <wp:posOffset>50801</wp:posOffset>
                </wp:positionV>
                <wp:extent cx="3038175" cy="19812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038175" cy="1981200"/>
                        </a:xfrm>
                        <a:prstGeom prst="rect">
                          <a:avLst/>
                        </a:prstGeom>
                        <a:solidFill>
                          <a:schemeClr val="bg1">
                            <a:lumMod val="85000"/>
                          </a:schemeClr>
                        </a:solidFill>
                        <a:ln w="6350">
                          <a:noFill/>
                        </a:ln>
                      </wps:spPr>
                      <wps:txbx>
                        <w:txbxContent>
                          <w:p w14:paraId="04854B92" w14:textId="0260BBB5" w:rsidR="00F72AA4" w:rsidRPr="00F72AA4" w:rsidRDefault="00F72AA4" w:rsidP="00835F39">
                            <w:pPr>
                              <w:pStyle w:val="NoSpacing"/>
                              <w:jc w:val="both"/>
                              <w:rPr>
                                <w:color w:val="F79646" w:themeColor="accent6"/>
                                <w:sz w:val="16"/>
                                <w:szCs w:val="18"/>
                              </w:rPr>
                            </w:pPr>
                            <w:r>
                              <w:rPr>
                                <w:rFonts w:ascii="Arial" w:hAnsi="Arial" w:cs="Arial"/>
                                <w:b/>
                                <w:color w:val="F79646" w:themeColor="accent6"/>
                                <w:sz w:val="16"/>
                              </w:rPr>
                              <w:t>Restrictions continued…</w:t>
                            </w:r>
                          </w:p>
                          <w:p w14:paraId="4BBCC59D" w14:textId="004D7D97" w:rsidR="00727849" w:rsidRPr="0078724B" w:rsidRDefault="00D70CBD" w:rsidP="00835F39">
                            <w:pPr>
                              <w:pStyle w:val="NoSpacing"/>
                              <w:jc w:val="both"/>
                              <w:rPr>
                                <w:rFonts w:ascii="Arial" w:hAnsi="Arial" w:cs="Arial"/>
                                <w:sz w:val="16"/>
                                <w:szCs w:val="16"/>
                              </w:rPr>
                            </w:pPr>
                            <w:r>
                              <w:rPr>
                                <w:color w:val="F79646" w:themeColor="accent6"/>
                                <w:sz w:val="18"/>
                                <w:szCs w:val="18"/>
                              </w:rPr>
                              <w:t>!</w:t>
                            </w:r>
                            <w:r w:rsidR="00727849">
                              <w:rPr>
                                <w:color w:val="F79646" w:themeColor="accent6"/>
                                <w:sz w:val="18"/>
                                <w:szCs w:val="18"/>
                              </w:rPr>
                              <w:t xml:space="preserve"> </w:t>
                            </w:r>
                            <w:r>
                              <w:rPr>
                                <w:color w:val="F79646" w:themeColor="accent6"/>
                                <w:sz w:val="18"/>
                                <w:szCs w:val="18"/>
                              </w:rPr>
                              <w:t xml:space="preserve">  </w:t>
                            </w:r>
                            <w:r w:rsidR="00727849" w:rsidRPr="0078724B">
                              <w:rPr>
                                <w:rFonts w:ascii="Arial" w:hAnsi="Arial" w:cs="Arial"/>
                                <w:sz w:val="16"/>
                                <w:szCs w:val="16"/>
                              </w:rPr>
                              <w:t>Loss or damage to solid floors unless the walls of the private</w:t>
                            </w:r>
                          </w:p>
                          <w:p w14:paraId="3791E10B" w14:textId="41F937A4" w:rsidR="00D70CBD" w:rsidRDefault="00727849" w:rsidP="00835F39">
                            <w:pPr>
                              <w:pStyle w:val="NoSpacing"/>
                              <w:jc w:val="both"/>
                              <w:rPr>
                                <w:rFonts w:ascii="Arial" w:hAnsi="Arial" w:cs="Arial"/>
                                <w:sz w:val="16"/>
                                <w:szCs w:val="16"/>
                              </w:rPr>
                            </w:pPr>
                            <w:r w:rsidRPr="0078724B">
                              <w:rPr>
                                <w:rFonts w:ascii="Arial" w:hAnsi="Arial" w:cs="Arial"/>
                                <w:sz w:val="16"/>
                                <w:szCs w:val="16"/>
                              </w:rPr>
                              <w:t xml:space="preserve">    dwelling are damaged at the same time by the same event.</w:t>
                            </w:r>
                          </w:p>
                          <w:p w14:paraId="4715DDA2" w14:textId="3AE46A43" w:rsidR="006D5DAA" w:rsidRDefault="00727849" w:rsidP="006D5DAA">
                            <w:pPr>
                              <w:pStyle w:val="NoSpacing"/>
                              <w:rPr>
                                <w:rFonts w:ascii="Arial" w:hAnsi="Arial" w:cs="Arial"/>
                                <w:sz w:val="16"/>
                                <w:szCs w:val="16"/>
                              </w:rPr>
                            </w:pPr>
                            <w:r w:rsidRPr="0078724B">
                              <w:rPr>
                                <w:color w:val="F79646" w:themeColor="accent6"/>
                                <w:sz w:val="18"/>
                                <w:szCs w:val="18"/>
                              </w:rPr>
                              <w:t xml:space="preserve">!   </w:t>
                            </w:r>
                            <w:r w:rsidRPr="0078724B">
                              <w:rPr>
                                <w:rFonts w:ascii="Arial" w:hAnsi="Arial" w:cs="Arial"/>
                                <w:sz w:val="16"/>
                                <w:szCs w:val="16"/>
                              </w:rPr>
                              <w:t xml:space="preserve">Any amount over £1,500 for valuables or personal </w:t>
                            </w:r>
                          </w:p>
                          <w:p w14:paraId="26CAF1FD" w14:textId="77777777" w:rsidR="006D5DAA" w:rsidRDefault="006D5DAA" w:rsidP="006D5DAA">
                            <w:pPr>
                              <w:pStyle w:val="NoSpacing"/>
                              <w:rPr>
                                <w:rFonts w:ascii="Arial" w:hAnsi="Arial" w:cs="Arial"/>
                                <w:sz w:val="16"/>
                                <w:szCs w:val="16"/>
                              </w:rPr>
                            </w:pPr>
                            <w:r>
                              <w:rPr>
                                <w:rFonts w:ascii="Arial" w:hAnsi="Arial" w:cs="Arial"/>
                                <w:sz w:val="16"/>
                                <w:szCs w:val="16"/>
                              </w:rPr>
                              <w:t xml:space="preserve">    </w:t>
                            </w:r>
                            <w:r w:rsidR="00727849" w:rsidRPr="0078724B">
                              <w:rPr>
                                <w:rFonts w:ascii="Arial" w:hAnsi="Arial" w:cs="Arial"/>
                                <w:sz w:val="16"/>
                                <w:szCs w:val="16"/>
                              </w:rPr>
                              <w:t xml:space="preserve">possessions in total in respect of theft or disappearance of </w:t>
                            </w:r>
                          </w:p>
                          <w:p w14:paraId="7B2F2E0E" w14:textId="77777777" w:rsidR="006D5DAA" w:rsidRDefault="006D5DAA" w:rsidP="006D5DAA">
                            <w:pPr>
                              <w:pStyle w:val="NoSpacing"/>
                              <w:rPr>
                                <w:rFonts w:ascii="Arial" w:hAnsi="Arial" w:cs="Arial"/>
                                <w:sz w:val="16"/>
                                <w:szCs w:val="16"/>
                              </w:rPr>
                            </w:pPr>
                            <w:r>
                              <w:rPr>
                                <w:rFonts w:ascii="Arial" w:hAnsi="Arial" w:cs="Arial"/>
                                <w:sz w:val="16"/>
                                <w:szCs w:val="16"/>
                              </w:rPr>
                              <w:t xml:space="preserve">    </w:t>
                            </w:r>
                            <w:r w:rsidR="00727849" w:rsidRPr="0078724B">
                              <w:rPr>
                                <w:rFonts w:ascii="Arial" w:hAnsi="Arial" w:cs="Arial"/>
                                <w:sz w:val="16"/>
                                <w:szCs w:val="16"/>
                              </w:rPr>
                              <w:t xml:space="preserve">property from any vehicle when such vehicle is left </w:t>
                            </w:r>
                            <w:r>
                              <w:rPr>
                                <w:rFonts w:ascii="Arial" w:hAnsi="Arial" w:cs="Arial"/>
                                <w:sz w:val="16"/>
                                <w:szCs w:val="16"/>
                              </w:rPr>
                              <w:t xml:space="preserve">  </w:t>
                            </w:r>
                          </w:p>
                          <w:p w14:paraId="62D703B8" w14:textId="024B3B86" w:rsidR="00727849" w:rsidRPr="0078724B" w:rsidRDefault="006D5DAA" w:rsidP="006D5DAA">
                            <w:pPr>
                              <w:pStyle w:val="NoSpacing"/>
                              <w:rPr>
                                <w:rFonts w:ascii="Arial" w:hAnsi="Arial" w:cs="Arial"/>
                                <w:sz w:val="16"/>
                                <w:szCs w:val="16"/>
                              </w:rPr>
                            </w:pPr>
                            <w:r>
                              <w:rPr>
                                <w:rFonts w:ascii="Arial" w:hAnsi="Arial" w:cs="Arial"/>
                                <w:sz w:val="16"/>
                                <w:szCs w:val="16"/>
                              </w:rPr>
                              <w:t xml:space="preserve">    </w:t>
                            </w:r>
                            <w:r w:rsidR="00727849" w:rsidRPr="0078724B">
                              <w:rPr>
                                <w:rFonts w:ascii="Arial" w:hAnsi="Arial" w:cs="Arial"/>
                                <w:sz w:val="16"/>
                                <w:szCs w:val="16"/>
                              </w:rPr>
                              <w:t>unattended without an</w:t>
                            </w:r>
                            <w:r>
                              <w:rPr>
                                <w:rFonts w:ascii="Arial" w:hAnsi="Arial" w:cs="Arial"/>
                                <w:sz w:val="16"/>
                                <w:szCs w:val="16"/>
                              </w:rPr>
                              <w:t xml:space="preserve"> </w:t>
                            </w:r>
                            <w:r w:rsidR="00727849" w:rsidRPr="0078724B">
                              <w:rPr>
                                <w:rFonts w:ascii="Arial" w:hAnsi="Arial" w:cs="Arial"/>
                                <w:sz w:val="16"/>
                                <w:szCs w:val="16"/>
                              </w:rPr>
                              <w:t>authorised occupant.</w:t>
                            </w:r>
                          </w:p>
                          <w:p w14:paraId="3D735DCC" w14:textId="77777777" w:rsidR="00F72AA4" w:rsidRPr="0078724B" w:rsidRDefault="00727849" w:rsidP="00727849">
                            <w:pPr>
                              <w:pStyle w:val="NoSpacing"/>
                              <w:jc w:val="both"/>
                              <w:rPr>
                                <w:rFonts w:ascii="Arial" w:hAnsi="Arial" w:cs="Arial"/>
                                <w:sz w:val="16"/>
                                <w:szCs w:val="16"/>
                              </w:rPr>
                            </w:pPr>
                            <w:r w:rsidRPr="0078724B">
                              <w:rPr>
                                <w:color w:val="F79646" w:themeColor="accent6"/>
                                <w:sz w:val="18"/>
                                <w:szCs w:val="18"/>
                              </w:rPr>
                              <w:t xml:space="preserve">!    </w:t>
                            </w:r>
                            <w:r w:rsidRPr="0078724B">
                              <w:rPr>
                                <w:rFonts w:ascii="Arial" w:hAnsi="Arial" w:cs="Arial"/>
                                <w:sz w:val="16"/>
                                <w:szCs w:val="16"/>
                              </w:rPr>
                              <w:t xml:space="preserve">We will not pay more than 30% of the sum insured for contents </w:t>
                            </w:r>
                            <w:r w:rsidR="00F72AA4" w:rsidRPr="0078724B">
                              <w:rPr>
                                <w:rFonts w:ascii="Arial" w:hAnsi="Arial" w:cs="Arial"/>
                                <w:sz w:val="16"/>
                                <w:szCs w:val="16"/>
                              </w:rPr>
                              <w:t xml:space="preserve">   </w:t>
                            </w:r>
                          </w:p>
                          <w:p w14:paraId="2421568A" w14:textId="77777777" w:rsidR="00F72AA4" w:rsidRPr="0078724B" w:rsidRDefault="00F72AA4" w:rsidP="00727849">
                            <w:pPr>
                              <w:pStyle w:val="NoSpacing"/>
                              <w:jc w:val="both"/>
                              <w:rPr>
                                <w:rFonts w:ascii="Arial" w:hAnsi="Arial" w:cs="Arial"/>
                                <w:sz w:val="16"/>
                                <w:szCs w:val="16"/>
                              </w:rPr>
                            </w:pPr>
                            <w:r w:rsidRPr="0078724B">
                              <w:rPr>
                                <w:rFonts w:ascii="Arial" w:hAnsi="Arial" w:cs="Arial"/>
                                <w:sz w:val="16"/>
                                <w:szCs w:val="16"/>
                              </w:rPr>
                              <w:t xml:space="preserve">    </w:t>
                            </w:r>
                            <w:r w:rsidR="00727849" w:rsidRPr="0078724B">
                              <w:rPr>
                                <w:rFonts w:ascii="Arial" w:hAnsi="Arial" w:cs="Arial"/>
                                <w:sz w:val="16"/>
                                <w:szCs w:val="16"/>
                              </w:rPr>
                              <w:t xml:space="preserve">in respect of valuables and no more than £3,000 for any one </w:t>
                            </w:r>
                            <w:r w:rsidRPr="0078724B">
                              <w:rPr>
                                <w:rFonts w:ascii="Arial" w:hAnsi="Arial" w:cs="Arial"/>
                                <w:sz w:val="16"/>
                                <w:szCs w:val="16"/>
                              </w:rPr>
                              <w:t xml:space="preserve"> </w:t>
                            </w:r>
                          </w:p>
                          <w:p w14:paraId="60C89D7F" w14:textId="77777777" w:rsidR="00F72AA4" w:rsidRPr="0078724B" w:rsidRDefault="00F72AA4" w:rsidP="00727849">
                            <w:pPr>
                              <w:pStyle w:val="NoSpacing"/>
                              <w:jc w:val="both"/>
                              <w:rPr>
                                <w:rFonts w:ascii="Arial" w:hAnsi="Arial" w:cs="Arial"/>
                                <w:sz w:val="16"/>
                                <w:szCs w:val="16"/>
                              </w:rPr>
                            </w:pPr>
                            <w:r w:rsidRPr="0078724B">
                              <w:rPr>
                                <w:rFonts w:ascii="Arial" w:hAnsi="Arial" w:cs="Arial"/>
                                <w:sz w:val="16"/>
                                <w:szCs w:val="16"/>
                              </w:rPr>
                              <w:t xml:space="preserve">    </w:t>
                            </w:r>
                            <w:r w:rsidR="00727849" w:rsidRPr="0078724B">
                              <w:rPr>
                                <w:rFonts w:ascii="Arial" w:hAnsi="Arial" w:cs="Arial"/>
                                <w:sz w:val="16"/>
                                <w:szCs w:val="16"/>
                              </w:rPr>
                              <w:t xml:space="preserve">item of valuables, unless the item is specified on your </w:t>
                            </w:r>
                            <w:r w:rsidRPr="0078724B">
                              <w:rPr>
                                <w:rFonts w:ascii="Arial" w:hAnsi="Arial" w:cs="Arial"/>
                                <w:sz w:val="16"/>
                                <w:szCs w:val="16"/>
                              </w:rPr>
                              <w:t xml:space="preserve"> </w:t>
                            </w:r>
                          </w:p>
                          <w:p w14:paraId="6C298AA1" w14:textId="0844B07B" w:rsidR="00727849" w:rsidRDefault="00F72AA4" w:rsidP="00727849">
                            <w:pPr>
                              <w:pStyle w:val="NoSpacing"/>
                              <w:jc w:val="both"/>
                              <w:rPr>
                                <w:rFonts w:ascii="Arial" w:hAnsi="Arial" w:cs="Arial"/>
                                <w:sz w:val="16"/>
                                <w:szCs w:val="16"/>
                              </w:rPr>
                            </w:pPr>
                            <w:r w:rsidRPr="0078724B">
                              <w:rPr>
                                <w:rFonts w:ascii="Arial" w:hAnsi="Arial" w:cs="Arial"/>
                                <w:sz w:val="16"/>
                                <w:szCs w:val="16"/>
                              </w:rPr>
                              <w:t xml:space="preserve">    </w:t>
                            </w:r>
                            <w:r w:rsidR="00727849" w:rsidRPr="0078724B">
                              <w:rPr>
                                <w:rFonts w:ascii="Arial" w:hAnsi="Arial" w:cs="Arial"/>
                                <w:sz w:val="16"/>
                                <w:szCs w:val="16"/>
                              </w:rPr>
                              <w:t>schedule.</w:t>
                            </w:r>
                          </w:p>
                          <w:p w14:paraId="53B5F6DF" w14:textId="77777777" w:rsidR="00727849" w:rsidRPr="00DB5E7F" w:rsidRDefault="00727849" w:rsidP="00835F39">
                            <w:pPr>
                              <w:pStyle w:val="NoSpacing"/>
                              <w:jc w:val="both"/>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78677" id="Text Box 12" o:spid="_x0000_s1036" type="#_x0000_t202" style="position:absolute;margin-left:241.5pt;margin-top:4pt;width:239.25pt;height:15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" fillcolor="#d8d8d8 [2732]" stroked="f" strokeweight=".5pt">
                <v:textbox>
                  <w:txbxContent>
                    <w:p w14:paraId="04854B92" w14:textId="0260BBB5" w:rsidR="00F72AA4" w:rsidRPr="00F72AA4" w:rsidRDefault="00F72AA4" w:rsidP="00835F39">
                      <w:pPr>
                        <w:pStyle w:val="NoSpacing"/>
                        <w:jc w:val="both"/>
                        <w:rPr>
                          <w:color w:val="F79646" w:themeColor="accent6"/>
                          <w:sz w:val="16"/>
                          <w:szCs w:val="18"/>
                        </w:rPr>
                      </w:pPr>
                      <w:r>
                        <w:rPr>
                          <w:rFonts w:ascii="Arial" w:hAnsi="Arial" w:cs="Arial"/>
                          <w:b/>
                          <w:color w:val="F79646" w:themeColor="accent6"/>
                          <w:sz w:val="16"/>
                        </w:rPr>
                        <w:t>Restrictions continued…</w:t>
                      </w:r>
                    </w:p>
                    <w:p w14:paraId="4BBCC59D" w14:textId="004D7D97" w:rsidR="00727849" w:rsidRPr="0078724B" w:rsidRDefault="00D70CBD" w:rsidP="00835F39">
                      <w:pPr>
                        <w:pStyle w:val="NoSpacing"/>
                        <w:jc w:val="both"/>
                        <w:rPr>
                          <w:rFonts w:ascii="Arial" w:hAnsi="Arial" w:cs="Arial"/>
                          <w:sz w:val="16"/>
                          <w:szCs w:val="16"/>
                        </w:rPr>
                      </w:pPr>
                      <w:r>
                        <w:rPr>
                          <w:color w:val="F79646" w:themeColor="accent6"/>
                          <w:sz w:val="18"/>
                          <w:szCs w:val="18"/>
                        </w:rPr>
                        <w:t>!</w:t>
                      </w:r>
                      <w:r w:rsidR="00727849">
                        <w:rPr>
                          <w:color w:val="F79646" w:themeColor="accent6"/>
                          <w:sz w:val="18"/>
                          <w:szCs w:val="18"/>
                        </w:rPr>
                        <w:t xml:space="preserve"> </w:t>
                      </w:r>
                      <w:r>
                        <w:rPr>
                          <w:color w:val="F79646" w:themeColor="accent6"/>
                          <w:sz w:val="18"/>
                          <w:szCs w:val="18"/>
                        </w:rPr>
                        <w:t xml:space="preserve">  </w:t>
                      </w:r>
                      <w:r w:rsidR="00727849" w:rsidRPr="0078724B">
                        <w:rPr>
                          <w:rFonts w:ascii="Arial" w:hAnsi="Arial" w:cs="Arial"/>
                          <w:sz w:val="16"/>
                          <w:szCs w:val="16"/>
                        </w:rPr>
                        <w:t>Loss or damage to solid floors unless the walls of the private</w:t>
                      </w:r>
                    </w:p>
                    <w:p w14:paraId="3791E10B" w14:textId="41F937A4" w:rsidR="00D70CBD" w:rsidRDefault="00727849" w:rsidP="00835F39">
                      <w:pPr>
                        <w:pStyle w:val="NoSpacing"/>
                        <w:jc w:val="both"/>
                        <w:rPr>
                          <w:rFonts w:ascii="Arial" w:hAnsi="Arial" w:cs="Arial"/>
                          <w:sz w:val="16"/>
                          <w:szCs w:val="16"/>
                        </w:rPr>
                      </w:pPr>
                      <w:r w:rsidRPr="0078724B">
                        <w:rPr>
                          <w:rFonts w:ascii="Arial" w:hAnsi="Arial" w:cs="Arial"/>
                          <w:sz w:val="16"/>
                          <w:szCs w:val="16"/>
                        </w:rPr>
                        <w:t xml:space="preserve">    dwelling are damaged at the same time by the same event.</w:t>
                      </w:r>
                    </w:p>
                    <w:p w14:paraId="4715DDA2" w14:textId="3AE46A43" w:rsidR="006D5DAA" w:rsidRDefault="00727849" w:rsidP="006D5DAA">
                      <w:pPr>
                        <w:pStyle w:val="NoSpacing"/>
                        <w:rPr>
                          <w:rFonts w:ascii="Arial" w:hAnsi="Arial" w:cs="Arial"/>
                          <w:sz w:val="16"/>
                          <w:szCs w:val="16"/>
                        </w:rPr>
                      </w:pPr>
                      <w:r w:rsidRPr="0078724B">
                        <w:rPr>
                          <w:color w:val="F79646" w:themeColor="accent6"/>
                          <w:sz w:val="18"/>
                          <w:szCs w:val="18"/>
                        </w:rPr>
                        <w:t xml:space="preserve">!   </w:t>
                      </w:r>
                      <w:r w:rsidRPr="0078724B">
                        <w:rPr>
                          <w:rFonts w:ascii="Arial" w:hAnsi="Arial" w:cs="Arial"/>
                          <w:sz w:val="16"/>
                          <w:szCs w:val="16"/>
                        </w:rPr>
                        <w:t xml:space="preserve">Any amount over £1,500 for valuables or personal </w:t>
                      </w:r>
                    </w:p>
                    <w:p w14:paraId="26CAF1FD" w14:textId="77777777" w:rsidR="006D5DAA" w:rsidRDefault="006D5DAA" w:rsidP="006D5DAA">
                      <w:pPr>
                        <w:pStyle w:val="NoSpacing"/>
                        <w:rPr>
                          <w:rFonts w:ascii="Arial" w:hAnsi="Arial" w:cs="Arial"/>
                          <w:sz w:val="16"/>
                          <w:szCs w:val="16"/>
                        </w:rPr>
                      </w:pPr>
                      <w:r>
                        <w:rPr>
                          <w:rFonts w:ascii="Arial" w:hAnsi="Arial" w:cs="Arial"/>
                          <w:sz w:val="16"/>
                          <w:szCs w:val="16"/>
                        </w:rPr>
                        <w:t xml:space="preserve">    </w:t>
                      </w:r>
                      <w:r w:rsidR="00727849" w:rsidRPr="0078724B">
                        <w:rPr>
                          <w:rFonts w:ascii="Arial" w:hAnsi="Arial" w:cs="Arial"/>
                          <w:sz w:val="16"/>
                          <w:szCs w:val="16"/>
                        </w:rPr>
                        <w:t xml:space="preserve">possessions in total in respect of theft or disappearance of </w:t>
                      </w:r>
                    </w:p>
                    <w:p w14:paraId="7B2F2E0E" w14:textId="77777777" w:rsidR="006D5DAA" w:rsidRDefault="006D5DAA" w:rsidP="006D5DAA">
                      <w:pPr>
                        <w:pStyle w:val="NoSpacing"/>
                        <w:rPr>
                          <w:rFonts w:ascii="Arial" w:hAnsi="Arial" w:cs="Arial"/>
                          <w:sz w:val="16"/>
                          <w:szCs w:val="16"/>
                        </w:rPr>
                      </w:pPr>
                      <w:r>
                        <w:rPr>
                          <w:rFonts w:ascii="Arial" w:hAnsi="Arial" w:cs="Arial"/>
                          <w:sz w:val="16"/>
                          <w:szCs w:val="16"/>
                        </w:rPr>
                        <w:t xml:space="preserve">    </w:t>
                      </w:r>
                      <w:r w:rsidR="00727849" w:rsidRPr="0078724B">
                        <w:rPr>
                          <w:rFonts w:ascii="Arial" w:hAnsi="Arial" w:cs="Arial"/>
                          <w:sz w:val="16"/>
                          <w:szCs w:val="16"/>
                        </w:rPr>
                        <w:t xml:space="preserve">property from any vehicle when such vehicle is left </w:t>
                      </w:r>
                      <w:r>
                        <w:rPr>
                          <w:rFonts w:ascii="Arial" w:hAnsi="Arial" w:cs="Arial"/>
                          <w:sz w:val="16"/>
                          <w:szCs w:val="16"/>
                        </w:rPr>
                        <w:t xml:space="preserve">  </w:t>
                      </w:r>
                    </w:p>
                    <w:p w14:paraId="62D703B8" w14:textId="024B3B86" w:rsidR="00727849" w:rsidRPr="0078724B" w:rsidRDefault="006D5DAA" w:rsidP="006D5DAA">
                      <w:pPr>
                        <w:pStyle w:val="NoSpacing"/>
                        <w:rPr>
                          <w:rFonts w:ascii="Arial" w:hAnsi="Arial" w:cs="Arial"/>
                          <w:sz w:val="16"/>
                          <w:szCs w:val="16"/>
                        </w:rPr>
                      </w:pPr>
                      <w:r>
                        <w:rPr>
                          <w:rFonts w:ascii="Arial" w:hAnsi="Arial" w:cs="Arial"/>
                          <w:sz w:val="16"/>
                          <w:szCs w:val="16"/>
                        </w:rPr>
                        <w:t xml:space="preserve">    </w:t>
                      </w:r>
                      <w:r w:rsidR="00727849" w:rsidRPr="0078724B">
                        <w:rPr>
                          <w:rFonts w:ascii="Arial" w:hAnsi="Arial" w:cs="Arial"/>
                          <w:sz w:val="16"/>
                          <w:szCs w:val="16"/>
                        </w:rPr>
                        <w:t>unattended without an</w:t>
                      </w:r>
                      <w:r>
                        <w:rPr>
                          <w:rFonts w:ascii="Arial" w:hAnsi="Arial" w:cs="Arial"/>
                          <w:sz w:val="16"/>
                          <w:szCs w:val="16"/>
                        </w:rPr>
                        <w:t xml:space="preserve"> </w:t>
                      </w:r>
                      <w:r w:rsidR="00727849" w:rsidRPr="0078724B">
                        <w:rPr>
                          <w:rFonts w:ascii="Arial" w:hAnsi="Arial" w:cs="Arial"/>
                          <w:sz w:val="16"/>
                          <w:szCs w:val="16"/>
                        </w:rPr>
                        <w:t>authorised occupant.</w:t>
                      </w:r>
                    </w:p>
                    <w:p w14:paraId="3D735DCC" w14:textId="77777777" w:rsidR="00F72AA4" w:rsidRPr="0078724B" w:rsidRDefault="00727849" w:rsidP="00727849">
                      <w:pPr>
                        <w:pStyle w:val="NoSpacing"/>
                        <w:jc w:val="both"/>
                        <w:rPr>
                          <w:rFonts w:ascii="Arial" w:hAnsi="Arial" w:cs="Arial"/>
                          <w:sz w:val="16"/>
                          <w:szCs w:val="16"/>
                        </w:rPr>
                      </w:pPr>
                      <w:r w:rsidRPr="0078724B">
                        <w:rPr>
                          <w:color w:val="F79646" w:themeColor="accent6"/>
                          <w:sz w:val="18"/>
                          <w:szCs w:val="18"/>
                        </w:rPr>
                        <w:t xml:space="preserve">!    </w:t>
                      </w:r>
                      <w:r w:rsidRPr="0078724B">
                        <w:rPr>
                          <w:rFonts w:ascii="Arial" w:hAnsi="Arial" w:cs="Arial"/>
                          <w:sz w:val="16"/>
                          <w:szCs w:val="16"/>
                        </w:rPr>
                        <w:t xml:space="preserve">We will not pay more than 30% of the sum insured for contents </w:t>
                      </w:r>
                      <w:r w:rsidR="00F72AA4" w:rsidRPr="0078724B">
                        <w:rPr>
                          <w:rFonts w:ascii="Arial" w:hAnsi="Arial" w:cs="Arial"/>
                          <w:sz w:val="16"/>
                          <w:szCs w:val="16"/>
                        </w:rPr>
                        <w:t xml:space="preserve">   </w:t>
                      </w:r>
                    </w:p>
                    <w:p w14:paraId="2421568A" w14:textId="77777777" w:rsidR="00F72AA4" w:rsidRPr="0078724B" w:rsidRDefault="00F72AA4" w:rsidP="00727849">
                      <w:pPr>
                        <w:pStyle w:val="NoSpacing"/>
                        <w:jc w:val="both"/>
                        <w:rPr>
                          <w:rFonts w:ascii="Arial" w:hAnsi="Arial" w:cs="Arial"/>
                          <w:sz w:val="16"/>
                          <w:szCs w:val="16"/>
                        </w:rPr>
                      </w:pPr>
                      <w:r w:rsidRPr="0078724B">
                        <w:rPr>
                          <w:rFonts w:ascii="Arial" w:hAnsi="Arial" w:cs="Arial"/>
                          <w:sz w:val="16"/>
                          <w:szCs w:val="16"/>
                        </w:rPr>
                        <w:t xml:space="preserve">    </w:t>
                      </w:r>
                      <w:r w:rsidR="00727849" w:rsidRPr="0078724B">
                        <w:rPr>
                          <w:rFonts w:ascii="Arial" w:hAnsi="Arial" w:cs="Arial"/>
                          <w:sz w:val="16"/>
                          <w:szCs w:val="16"/>
                        </w:rPr>
                        <w:t xml:space="preserve">in respect of valuables and no more than £3,000 for any one </w:t>
                      </w:r>
                      <w:r w:rsidRPr="0078724B">
                        <w:rPr>
                          <w:rFonts w:ascii="Arial" w:hAnsi="Arial" w:cs="Arial"/>
                          <w:sz w:val="16"/>
                          <w:szCs w:val="16"/>
                        </w:rPr>
                        <w:t xml:space="preserve"> </w:t>
                      </w:r>
                    </w:p>
                    <w:p w14:paraId="60C89D7F" w14:textId="77777777" w:rsidR="00F72AA4" w:rsidRPr="0078724B" w:rsidRDefault="00F72AA4" w:rsidP="00727849">
                      <w:pPr>
                        <w:pStyle w:val="NoSpacing"/>
                        <w:jc w:val="both"/>
                        <w:rPr>
                          <w:rFonts w:ascii="Arial" w:hAnsi="Arial" w:cs="Arial"/>
                          <w:sz w:val="16"/>
                          <w:szCs w:val="16"/>
                        </w:rPr>
                      </w:pPr>
                      <w:r w:rsidRPr="0078724B">
                        <w:rPr>
                          <w:rFonts w:ascii="Arial" w:hAnsi="Arial" w:cs="Arial"/>
                          <w:sz w:val="16"/>
                          <w:szCs w:val="16"/>
                        </w:rPr>
                        <w:t xml:space="preserve">    </w:t>
                      </w:r>
                      <w:r w:rsidR="00727849" w:rsidRPr="0078724B">
                        <w:rPr>
                          <w:rFonts w:ascii="Arial" w:hAnsi="Arial" w:cs="Arial"/>
                          <w:sz w:val="16"/>
                          <w:szCs w:val="16"/>
                        </w:rPr>
                        <w:t xml:space="preserve">item of valuables, unless the item is specified on your </w:t>
                      </w:r>
                      <w:r w:rsidRPr="0078724B">
                        <w:rPr>
                          <w:rFonts w:ascii="Arial" w:hAnsi="Arial" w:cs="Arial"/>
                          <w:sz w:val="16"/>
                          <w:szCs w:val="16"/>
                        </w:rPr>
                        <w:t xml:space="preserve"> </w:t>
                      </w:r>
                    </w:p>
                    <w:p w14:paraId="6C298AA1" w14:textId="0844B07B" w:rsidR="00727849" w:rsidRDefault="00F72AA4" w:rsidP="00727849">
                      <w:pPr>
                        <w:pStyle w:val="NoSpacing"/>
                        <w:jc w:val="both"/>
                        <w:rPr>
                          <w:rFonts w:ascii="Arial" w:hAnsi="Arial" w:cs="Arial"/>
                          <w:sz w:val="16"/>
                          <w:szCs w:val="16"/>
                        </w:rPr>
                      </w:pPr>
                      <w:r w:rsidRPr="0078724B">
                        <w:rPr>
                          <w:rFonts w:ascii="Arial" w:hAnsi="Arial" w:cs="Arial"/>
                          <w:sz w:val="16"/>
                          <w:szCs w:val="16"/>
                        </w:rPr>
                        <w:t xml:space="preserve">    </w:t>
                      </w:r>
                      <w:r w:rsidR="00727849" w:rsidRPr="0078724B">
                        <w:rPr>
                          <w:rFonts w:ascii="Arial" w:hAnsi="Arial" w:cs="Arial"/>
                          <w:sz w:val="16"/>
                          <w:szCs w:val="16"/>
                        </w:rPr>
                        <w:t>schedule.</w:t>
                      </w:r>
                    </w:p>
                    <w:p w14:paraId="53B5F6DF" w14:textId="77777777" w:rsidR="00727849" w:rsidRPr="00DB5E7F" w:rsidRDefault="00727849" w:rsidP="00835F39">
                      <w:pPr>
                        <w:pStyle w:val="NoSpacing"/>
                        <w:jc w:val="both"/>
                        <w:rPr>
                          <w:rFonts w:ascii="Arial" w:hAnsi="Arial" w:cs="Arial"/>
                          <w:sz w:val="16"/>
                          <w:szCs w:val="16"/>
                        </w:rPr>
                      </w:pPr>
                    </w:p>
                  </w:txbxContent>
                </v:textbox>
              </v:shape>
            </w:pict>
          </mc:Fallback>
        </mc:AlternateContent>
      </w:r>
    </w:p>
    <w:p w14:paraId="62E35F23" w14:textId="6CB8FC92" w:rsidR="00B76017" w:rsidRPr="003112CA" w:rsidRDefault="00B76017" w:rsidP="006A51CE">
      <w:pPr>
        <w:pStyle w:val="NoSpacing"/>
      </w:pPr>
    </w:p>
    <w:p w14:paraId="05B9280F" w14:textId="77777777" w:rsidR="00B76017" w:rsidRPr="003112CA" w:rsidRDefault="00B76017" w:rsidP="006A51CE">
      <w:pPr>
        <w:pStyle w:val="NoSpacing"/>
      </w:pPr>
    </w:p>
    <w:p w14:paraId="31D437DD" w14:textId="77777777" w:rsidR="00B76017" w:rsidRPr="003112CA" w:rsidRDefault="00B76017" w:rsidP="006A51CE">
      <w:pPr>
        <w:pStyle w:val="NoSpacing"/>
      </w:pPr>
    </w:p>
    <w:p w14:paraId="2184532C" w14:textId="58242768" w:rsidR="00B76017" w:rsidRPr="003112CA" w:rsidRDefault="00B76017" w:rsidP="006A51CE">
      <w:pPr>
        <w:pStyle w:val="NoSpacing"/>
      </w:pPr>
    </w:p>
    <w:p w14:paraId="3F65F3E8" w14:textId="77777777" w:rsidR="00B76017" w:rsidRPr="003112CA" w:rsidRDefault="00B76017" w:rsidP="006A51CE">
      <w:pPr>
        <w:pStyle w:val="NoSpacing"/>
      </w:pPr>
    </w:p>
    <w:p w14:paraId="665E5B42" w14:textId="154ED587" w:rsidR="00B76017" w:rsidRPr="003112CA" w:rsidRDefault="00B76017" w:rsidP="006A51CE">
      <w:pPr>
        <w:pStyle w:val="NoSpacing"/>
      </w:pPr>
    </w:p>
    <w:p w14:paraId="4367A114" w14:textId="77777777" w:rsidR="00B76017" w:rsidRPr="003112CA" w:rsidRDefault="00B76017" w:rsidP="006A51CE">
      <w:pPr>
        <w:pStyle w:val="NoSpacing"/>
      </w:pPr>
    </w:p>
    <w:p w14:paraId="552C7389" w14:textId="4F2B8D96" w:rsidR="00B76017" w:rsidRPr="003112CA" w:rsidRDefault="00B76017" w:rsidP="006A51CE">
      <w:pPr>
        <w:pStyle w:val="NoSpacing"/>
      </w:pPr>
    </w:p>
    <w:p w14:paraId="6CED1C96" w14:textId="77777777" w:rsidR="00727849" w:rsidRPr="003112CA" w:rsidRDefault="00727849" w:rsidP="006A51CE">
      <w:pPr>
        <w:pStyle w:val="NoSpacing"/>
      </w:pPr>
    </w:p>
    <w:p w14:paraId="313A80CB" w14:textId="77657FAE" w:rsidR="00727849" w:rsidRPr="003112CA" w:rsidRDefault="00727849" w:rsidP="006A51CE">
      <w:pPr>
        <w:pStyle w:val="NoSpacing"/>
      </w:pPr>
    </w:p>
    <w:p w14:paraId="7D402645" w14:textId="6B17BB5A" w:rsidR="00CD3085" w:rsidRPr="003112CA" w:rsidRDefault="00CD3085" w:rsidP="006A51CE">
      <w:pPr>
        <w:pStyle w:val="NoSpacing"/>
      </w:pPr>
    </w:p>
    <w:p w14:paraId="065E7A5A" w14:textId="5DB48040" w:rsidR="002535FF" w:rsidRPr="003112CA" w:rsidRDefault="002535FF" w:rsidP="006A51CE">
      <w:pPr>
        <w:pStyle w:val="NoSpacing"/>
      </w:pPr>
    </w:p>
    <w:p w14:paraId="1CA62748" w14:textId="6D0F21BE" w:rsidR="002535FF" w:rsidRPr="003112CA" w:rsidRDefault="009D662F" w:rsidP="006A51CE">
      <w:pPr>
        <w:pStyle w:val="NoSpacing"/>
      </w:pPr>
      <w:r w:rsidRPr="003112CA">
        <w:rPr>
          <w:noProof/>
        </w:rPr>
        <mc:AlternateContent>
          <mc:Choice Requires="wps">
            <w:drawing>
              <wp:anchor distT="0" distB="0" distL="114300" distR="114300" simplePos="0" relativeHeight="251651584" behindDoc="0" locked="0" layoutInCell="1" allowOverlap="1" wp14:anchorId="7EF0F0AF" wp14:editId="4A02D814">
                <wp:simplePos x="0" y="0"/>
                <wp:positionH relativeFrom="column">
                  <wp:posOffset>-345440</wp:posOffset>
                </wp:positionH>
                <wp:positionV relativeFrom="paragraph">
                  <wp:posOffset>90805</wp:posOffset>
                </wp:positionV>
                <wp:extent cx="6447790" cy="910590"/>
                <wp:effectExtent l="0" t="0" r="0" b="3810"/>
                <wp:wrapNone/>
                <wp:docPr id="26" name="Text Box 26"/>
                <wp:cNvGraphicFramePr/>
                <a:graphic xmlns:a="http://schemas.openxmlformats.org/drawingml/2006/main">
                  <a:graphicData uri="http://schemas.microsoft.com/office/word/2010/wordprocessingShape">
                    <wps:wsp>
                      <wps:cNvSpPr txBox="1"/>
                      <wps:spPr>
                        <a:xfrm>
                          <a:off x="0" y="0"/>
                          <a:ext cx="6447790" cy="910590"/>
                        </a:xfrm>
                        <a:prstGeom prst="rect">
                          <a:avLst/>
                        </a:prstGeom>
                        <a:solidFill>
                          <a:schemeClr val="bg1">
                            <a:lumMod val="85000"/>
                          </a:schemeClr>
                        </a:solidFill>
                        <a:ln w="6350">
                          <a:noFill/>
                        </a:ln>
                      </wps:spPr>
                      <wps:txbx>
                        <w:txbxContent>
                          <w:p w14:paraId="16900CAF" w14:textId="5191D28E" w:rsidR="002535FF" w:rsidRDefault="002535FF" w:rsidP="002535FF">
                            <w:pPr>
                              <w:spacing w:before="100"/>
                              <w:rPr>
                                <w:rFonts w:ascii="Arial" w:hAnsi="Arial" w:cs="Arial"/>
                                <w:b/>
                                <w:sz w:val="18"/>
                                <w:szCs w:val="18"/>
                              </w:rPr>
                            </w:pPr>
                            <w:r>
                              <w:t xml:space="preserve">        </w:t>
                            </w:r>
                            <w:r>
                              <w:rPr>
                                <w:rFonts w:ascii="Arial" w:hAnsi="Arial" w:cs="Arial"/>
                                <w:b/>
                                <w:sz w:val="18"/>
                                <w:szCs w:val="18"/>
                              </w:rPr>
                              <w:t>Where am I covered?</w:t>
                            </w:r>
                          </w:p>
                          <w:p w14:paraId="505CBEBA" w14:textId="77777777" w:rsidR="008A38B0" w:rsidRDefault="003F2490" w:rsidP="001773A8">
                            <w:pPr>
                              <w:pStyle w:val="NoSpacing"/>
                              <w:jc w:val="both"/>
                              <w:rPr>
                                <w:rFonts w:ascii="Arial" w:hAnsi="Arial" w:cs="Arial"/>
                                <w:sz w:val="16"/>
                                <w:szCs w:val="16"/>
                              </w:rPr>
                            </w:pPr>
                            <w:r w:rsidRPr="00680E3A">
                              <w:rPr>
                                <w:color w:val="1F497D" w:themeColor="text2"/>
                                <w:sz w:val="20"/>
                                <w:szCs w:val="20"/>
                              </w:rPr>
                              <w:sym w:font="Wingdings 2" w:char="F050"/>
                            </w:r>
                            <w:r w:rsidRPr="00680E3A">
                              <w:rPr>
                                <w:color w:val="1F497D" w:themeColor="text2"/>
                                <w:sz w:val="20"/>
                                <w:szCs w:val="20"/>
                              </w:rPr>
                              <w:t xml:space="preserve"> </w:t>
                            </w:r>
                            <w:r w:rsidR="00A82AEE">
                              <w:rPr>
                                <w:color w:val="1F497D" w:themeColor="text2"/>
                                <w:sz w:val="20"/>
                                <w:szCs w:val="20"/>
                              </w:rPr>
                              <w:t xml:space="preserve">    </w:t>
                            </w:r>
                            <w:r w:rsidR="002535FF" w:rsidRPr="003112CA">
                              <w:rPr>
                                <w:rFonts w:ascii="Arial" w:hAnsi="Arial" w:cs="Arial"/>
                                <w:sz w:val="16"/>
                                <w:szCs w:val="16"/>
                              </w:rPr>
                              <w:t>The United Kingdom</w:t>
                            </w:r>
                            <w:r w:rsidR="001773A8">
                              <w:rPr>
                                <w:rFonts w:ascii="Arial" w:hAnsi="Arial" w:cs="Arial"/>
                                <w:sz w:val="16"/>
                                <w:szCs w:val="16"/>
                              </w:rPr>
                              <w:t xml:space="preserve">, </w:t>
                            </w:r>
                            <w:r w:rsidR="002535FF" w:rsidRPr="003112CA">
                              <w:rPr>
                                <w:rFonts w:ascii="Arial" w:hAnsi="Arial" w:cs="Arial"/>
                                <w:sz w:val="16"/>
                                <w:szCs w:val="16"/>
                              </w:rPr>
                              <w:t>Northern Ireland</w:t>
                            </w:r>
                            <w:r w:rsidR="00D3526A">
                              <w:rPr>
                                <w:rFonts w:ascii="Arial" w:hAnsi="Arial" w:cs="Arial"/>
                                <w:sz w:val="16"/>
                                <w:szCs w:val="16"/>
                              </w:rPr>
                              <w:t>, Channel Islands and Isle of Man</w:t>
                            </w:r>
                            <w:r w:rsidR="008A38B0">
                              <w:rPr>
                                <w:rFonts w:ascii="Arial" w:hAnsi="Arial" w:cs="Arial"/>
                                <w:sz w:val="16"/>
                                <w:szCs w:val="16"/>
                              </w:rPr>
                              <w:t xml:space="preserve"> for the insurance period</w:t>
                            </w:r>
                            <w:r w:rsidR="00D3526A">
                              <w:rPr>
                                <w:rFonts w:ascii="Arial" w:hAnsi="Arial" w:cs="Arial"/>
                                <w:sz w:val="16"/>
                                <w:szCs w:val="16"/>
                              </w:rPr>
                              <w:t xml:space="preserve">. </w:t>
                            </w:r>
                            <w:r w:rsidR="00FC3440" w:rsidRPr="003112CA">
                              <w:rPr>
                                <w:rFonts w:ascii="Arial" w:hAnsi="Arial" w:cs="Arial"/>
                                <w:sz w:val="16"/>
                                <w:szCs w:val="16"/>
                              </w:rPr>
                              <w:t xml:space="preserve">If you have chosen </w:t>
                            </w:r>
                            <w:r w:rsidR="002535FF" w:rsidRPr="003112CA">
                              <w:rPr>
                                <w:rFonts w:ascii="Arial" w:hAnsi="Arial" w:cs="Arial"/>
                                <w:sz w:val="16"/>
                                <w:szCs w:val="16"/>
                              </w:rPr>
                              <w:t>personal</w:t>
                            </w:r>
                          </w:p>
                          <w:p w14:paraId="0E4F798D" w14:textId="6F879042" w:rsidR="008A38B0" w:rsidRDefault="008A38B0" w:rsidP="001773A8">
                            <w:pPr>
                              <w:pStyle w:val="NoSpacing"/>
                              <w:jc w:val="both"/>
                              <w:rPr>
                                <w:rFonts w:ascii="Arial" w:hAnsi="Arial" w:cs="Arial"/>
                                <w:sz w:val="16"/>
                                <w:szCs w:val="16"/>
                              </w:rPr>
                            </w:pPr>
                            <w:r>
                              <w:rPr>
                                <w:rFonts w:ascii="Arial" w:hAnsi="Arial" w:cs="Arial"/>
                                <w:sz w:val="16"/>
                                <w:szCs w:val="16"/>
                              </w:rPr>
                              <w:t xml:space="preserve">     </w:t>
                            </w:r>
                            <w:r w:rsidR="002535FF" w:rsidRPr="003112CA">
                              <w:rPr>
                                <w:rFonts w:ascii="Arial" w:hAnsi="Arial" w:cs="Arial"/>
                                <w:sz w:val="16"/>
                                <w:szCs w:val="16"/>
                              </w:rPr>
                              <w:t xml:space="preserve"> </w:t>
                            </w:r>
                            <w:r>
                              <w:rPr>
                                <w:rFonts w:ascii="Arial" w:hAnsi="Arial" w:cs="Arial"/>
                                <w:sz w:val="16"/>
                                <w:szCs w:val="16"/>
                              </w:rPr>
                              <w:t xml:space="preserve">   </w:t>
                            </w:r>
                            <w:r w:rsidR="002535FF" w:rsidRPr="003112CA">
                              <w:rPr>
                                <w:rFonts w:ascii="Arial" w:hAnsi="Arial" w:cs="Arial"/>
                                <w:sz w:val="16"/>
                                <w:szCs w:val="16"/>
                              </w:rPr>
                              <w:t>possessions cover</w:t>
                            </w:r>
                            <w:r w:rsidR="00472B3D" w:rsidRPr="003112CA">
                              <w:rPr>
                                <w:rFonts w:ascii="Arial" w:hAnsi="Arial" w:cs="Arial"/>
                                <w:sz w:val="16"/>
                                <w:szCs w:val="16"/>
                              </w:rPr>
                              <w:t xml:space="preserve"> this</w:t>
                            </w:r>
                            <w:r w:rsidR="00D77B04" w:rsidRPr="003112CA">
                              <w:rPr>
                                <w:rFonts w:ascii="Arial" w:hAnsi="Arial" w:cs="Arial"/>
                                <w:sz w:val="16"/>
                                <w:szCs w:val="16"/>
                              </w:rPr>
                              <w:t xml:space="preserve"> is extended</w:t>
                            </w:r>
                            <w:r w:rsidR="00372167" w:rsidRPr="003112CA">
                              <w:rPr>
                                <w:rFonts w:ascii="Arial" w:hAnsi="Arial" w:cs="Arial"/>
                                <w:sz w:val="16"/>
                                <w:szCs w:val="16"/>
                              </w:rPr>
                              <w:t xml:space="preserve"> </w:t>
                            </w:r>
                            <w:r w:rsidR="00D77B04" w:rsidRPr="003112CA">
                              <w:rPr>
                                <w:rFonts w:ascii="Arial" w:hAnsi="Arial" w:cs="Arial"/>
                                <w:sz w:val="16"/>
                                <w:szCs w:val="16"/>
                              </w:rPr>
                              <w:t xml:space="preserve">to </w:t>
                            </w:r>
                            <w:r w:rsidR="002535FF" w:rsidRPr="003112CA">
                              <w:rPr>
                                <w:rFonts w:ascii="Arial" w:hAnsi="Arial" w:cs="Arial"/>
                                <w:sz w:val="16"/>
                                <w:szCs w:val="16"/>
                              </w:rPr>
                              <w:t xml:space="preserve">anywhere in the world </w:t>
                            </w:r>
                            <w:r w:rsidR="00D77B04" w:rsidRPr="003112CA">
                              <w:rPr>
                                <w:rFonts w:ascii="Arial" w:hAnsi="Arial" w:cs="Arial"/>
                                <w:sz w:val="16"/>
                                <w:szCs w:val="16"/>
                              </w:rPr>
                              <w:t xml:space="preserve">for a maximum </w:t>
                            </w:r>
                            <w:r w:rsidR="002535FF" w:rsidRPr="003112CA">
                              <w:rPr>
                                <w:rFonts w:ascii="Arial" w:hAnsi="Arial" w:cs="Arial"/>
                                <w:sz w:val="16"/>
                                <w:szCs w:val="16"/>
                              </w:rPr>
                              <w:t>period</w:t>
                            </w:r>
                            <w:r w:rsidR="0049277D" w:rsidRPr="003112CA">
                              <w:rPr>
                                <w:rFonts w:ascii="Arial" w:hAnsi="Arial" w:cs="Arial"/>
                                <w:sz w:val="16"/>
                                <w:szCs w:val="16"/>
                              </w:rPr>
                              <w:t xml:space="preserve"> of </w:t>
                            </w:r>
                            <w:r w:rsidR="00EF37D7" w:rsidRPr="003112CA">
                              <w:rPr>
                                <w:rFonts w:ascii="Arial" w:hAnsi="Arial" w:cs="Arial"/>
                                <w:sz w:val="16"/>
                                <w:szCs w:val="16"/>
                              </w:rPr>
                              <w:t>30 days in any period of insurance</w:t>
                            </w:r>
                            <w:r w:rsidR="002535FF" w:rsidRPr="003112CA">
                              <w:rPr>
                                <w:rFonts w:ascii="Arial" w:hAnsi="Arial" w:cs="Arial"/>
                                <w:sz w:val="16"/>
                                <w:szCs w:val="16"/>
                              </w:rPr>
                              <w:t xml:space="preserve">. Please refer </w:t>
                            </w:r>
                          </w:p>
                          <w:p w14:paraId="62476248" w14:textId="53A802FD" w:rsidR="002535FF" w:rsidRPr="00372167" w:rsidRDefault="008A38B0" w:rsidP="001773A8">
                            <w:pPr>
                              <w:pStyle w:val="NoSpacing"/>
                              <w:jc w:val="both"/>
                              <w:rPr>
                                <w:rFonts w:ascii="Arial" w:hAnsi="Arial" w:cs="Arial"/>
                                <w:sz w:val="16"/>
                                <w:szCs w:val="16"/>
                              </w:rPr>
                            </w:pPr>
                            <w:r>
                              <w:rPr>
                                <w:rFonts w:ascii="Arial" w:hAnsi="Arial" w:cs="Arial"/>
                                <w:sz w:val="16"/>
                                <w:szCs w:val="16"/>
                              </w:rPr>
                              <w:t xml:space="preserve">         </w:t>
                            </w:r>
                            <w:r w:rsidR="002535FF" w:rsidRPr="003112CA">
                              <w:rPr>
                                <w:rFonts w:ascii="Arial" w:hAnsi="Arial" w:cs="Arial"/>
                                <w:sz w:val="16"/>
                                <w:szCs w:val="16"/>
                              </w:rPr>
                              <w:t xml:space="preserve">to </w:t>
                            </w:r>
                            <w:r w:rsidR="002535FF" w:rsidRPr="00C56245">
                              <w:rPr>
                                <w:rFonts w:ascii="Arial" w:hAnsi="Arial" w:cs="Arial"/>
                                <w:sz w:val="16"/>
                                <w:szCs w:val="16"/>
                              </w:rPr>
                              <w:t>your schedule</w:t>
                            </w:r>
                            <w:r w:rsidR="002535FF" w:rsidRPr="003112CA">
                              <w:rPr>
                                <w:rFonts w:ascii="Arial" w:hAnsi="Arial" w:cs="Arial"/>
                                <w:sz w:val="16"/>
                                <w:szCs w:val="16"/>
                              </w:rPr>
                              <w:t xml:space="preserve"> for full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0F0AF" id="Text Box 26" o:spid="_x0000_s1037" type="#_x0000_t202" style="position:absolute;margin-left:-27.2pt;margin-top:7.15pt;width:507.7pt;height:71.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" fillcolor="#d8d8d8 [2732]" stroked="f" strokeweight=".5pt">
                <v:textbox>
                  <w:txbxContent>
                    <w:p w14:paraId="16900CAF" w14:textId="5191D28E" w:rsidR="002535FF" w:rsidRDefault="002535FF" w:rsidP="002535FF">
                      <w:pPr>
                        <w:spacing w:before="100"/>
                        <w:rPr>
                          <w:rFonts w:ascii="Arial" w:hAnsi="Arial" w:cs="Arial"/>
                          <w:b/>
                          <w:sz w:val="18"/>
                          <w:szCs w:val="18"/>
                        </w:rPr>
                      </w:pPr>
                      <w:r>
                        <w:t xml:space="preserve">        </w:t>
                      </w:r>
                      <w:r>
                        <w:rPr>
                          <w:rFonts w:ascii="Arial" w:hAnsi="Arial" w:cs="Arial"/>
                          <w:b/>
                          <w:sz w:val="18"/>
                          <w:szCs w:val="18"/>
                        </w:rPr>
                        <w:t>Where am I covered?</w:t>
                      </w:r>
                    </w:p>
                    <w:p w14:paraId="505CBEBA" w14:textId="77777777" w:rsidR="008A38B0" w:rsidRDefault="003F2490" w:rsidP="001773A8">
                      <w:pPr>
                        <w:pStyle w:val="NoSpacing"/>
                        <w:jc w:val="both"/>
                        <w:rPr>
                          <w:rFonts w:ascii="Arial" w:hAnsi="Arial" w:cs="Arial"/>
                          <w:sz w:val="16"/>
                          <w:szCs w:val="16"/>
                        </w:rPr>
                      </w:pPr>
                      <w:r w:rsidRPr="00680E3A">
                        <w:rPr>
                          <w:color w:val="1F497D" w:themeColor="text2"/>
                          <w:sz w:val="20"/>
                          <w:szCs w:val="20"/>
                        </w:rPr>
                        <w:sym w:font="Wingdings 2" w:char="F050"/>
                      </w:r>
                      <w:r w:rsidRPr="00680E3A">
                        <w:rPr>
                          <w:color w:val="1F497D" w:themeColor="text2"/>
                          <w:sz w:val="20"/>
                          <w:szCs w:val="20"/>
                        </w:rPr>
                        <w:t xml:space="preserve"> </w:t>
                      </w:r>
                      <w:r w:rsidR="00A82AEE">
                        <w:rPr>
                          <w:color w:val="1F497D" w:themeColor="text2"/>
                          <w:sz w:val="20"/>
                          <w:szCs w:val="20"/>
                        </w:rPr>
                        <w:t xml:space="preserve">    </w:t>
                      </w:r>
                      <w:r w:rsidR="002535FF" w:rsidRPr="003112CA">
                        <w:rPr>
                          <w:rFonts w:ascii="Arial" w:hAnsi="Arial" w:cs="Arial"/>
                          <w:sz w:val="16"/>
                          <w:szCs w:val="16"/>
                        </w:rPr>
                        <w:t>The United Kingdom</w:t>
                      </w:r>
                      <w:r w:rsidR="001773A8">
                        <w:rPr>
                          <w:rFonts w:ascii="Arial" w:hAnsi="Arial" w:cs="Arial"/>
                          <w:sz w:val="16"/>
                          <w:szCs w:val="16"/>
                        </w:rPr>
                        <w:t xml:space="preserve">, </w:t>
                      </w:r>
                      <w:r w:rsidR="002535FF" w:rsidRPr="003112CA">
                        <w:rPr>
                          <w:rFonts w:ascii="Arial" w:hAnsi="Arial" w:cs="Arial"/>
                          <w:sz w:val="16"/>
                          <w:szCs w:val="16"/>
                        </w:rPr>
                        <w:t>Northern Ireland</w:t>
                      </w:r>
                      <w:r w:rsidR="00D3526A">
                        <w:rPr>
                          <w:rFonts w:ascii="Arial" w:hAnsi="Arial" w:cs="Arial"/>
                          <w:sz w:val="16"/>
                          <w:szCs w:val="16"/>
                        </w:rPr>
                        <w:t>, Channel Islands and Isle of Man</w:t>
                      </w:r>
                      <w:r w:rsidR="008A38B0">
                        <w:rPr>
                          <w:rFonts w:ascii="Arial" w:hAnsi="Arial" w:cs="Arial"/>
                          <w:sz w:val="16"/>
                          <w:szCs w:val="16"/>
                        </w:rPr>
                        <w:t xml:space="preserve"> for the insurance period</w:t>
                      </w:r>
                      <w:r w:rsidR="00D3526A">
                        <w:rPr>
                          <w:rFonts w:ascii="Arial" w:hAnsi="Arial" w:cs="Arial"/>
                          <w:sz w:val="16"/>
                          <w:szCs w:val="16"/>
                        </w:rPr>
                        <w:t xml:space="preserve">. </w:t>
                      </w:r>
                      <w:r w:rsidR="00FC3440" w:rsidRPr="003112CA">
                        <w:rPr>
                          <w:rFonts w:ascii="Arial" w:hAnsi="Arial" w:cs="Arial"/>
                          <w:sz w:val="16"/>
                          <w:szCs w:val="16"/>
                        </w:rPr>
                        <w:t xml:space="preserve">If you have chosen </w:t>
                      </w:r>
                      <w:r w:rsidR="002535FF" w:rsidRPr="003112CA">
                        <w:rPr>
                          <w:rFonts w:ascii="Arial" w:hAnsi="Arial" w:cs="Arial"/>
                          <w:sz w:val="16"/>
                          <w:szCs w:val="16"/>
                        </w:rPr>
                        <w:t>personal</w:t>
                      </w:r>
                    </w:p>
                    <w:p w14:paraId="0E4F798D" w14:textId="6F879042" w:rsidR="008A38B0" w:rsidRDefault="008A38B0" w:rsidP="001773A8">
                      <w:pPr>
                        <w:pStyle w:val="NoSpacing"/>
                        <w:jc w:val="both"/>
                        <w:rPr>
                          <w:rFonts w:ascii="Arial" w:hAnsi="Arial" w:cs="Arial"/>
                          <w:sz w:val="16"/>
                          <w:szCs w:val="16"/>
                        </w:rPr>
                      </w:pPr>
                      <w:r>
                        <w:rPr>
                          <w:rFonts w:ascii="Arial" w:hAnsi="Arial" w:cs="Arial"/>
                          <w:sz w:val="16"/>
                          <w:szCs w:val="16"/>
                        </w:rPr>
                        <w:t xml:space="preserve">     </w:t>
                      </w:r>
                      <w:r w:rsidR="002535FF" w:rsidRPr="003112CA">
                        <w:rPr>
                          <w:rFonts w:ascii="Arial" w:hAnsi="Arial" w:cs="Arial"/>
                          <w:sz w:val="16"/>
                          <w:szCs w:val="16"/>
                        </w:rPr>
                        <w:t xml:space="preserve"> </w:t>
                      </w:r>
                      <w:r>
                        <w:rPr>
                          <w:rFonts w:ascii="Arial" w:hAnsi="Arial" w:cs="Arial"/>
                          <w:sz w:val="16"/>
                          <w:szCs w:val="16"/>
                        </w:rPr>
                        <w:t xml:space="preserve">   </w:t>
                      </w:r>
                      <w:r w:rsidR="002535FF" w:rsidRPr="003112CA">
                        <w:rPr>
                          <w:rFonts w:ascii="Arial" w:hAnsi="Arial" w:cs="Arial"/>
                          <w:sz w:val="16"/>
                          <w:szCs w:val="16"/>
                        </w:rPr>
                        <w:t>possessions cover</w:t>
                      </w:r>
                      <w:r w:rsidR="00472B3D" w:rsidRPr="003112CA">
                        <w:rPr>
                          <w:rFonts w:ascii="Arial" w:hAnsi="Arial" w:cs="Arial"/>
                          <w:sz w:val="16"/>
                          <w:szCs w:val="16"/>
                        </w:rPr>
                        <w:t xml:space="preserve"> this</w:t>
                      </w:r>
                      <w:r w:rsidR="00D77B04" w:rsidRPr="003112CA">
                        <w:rPr>
                          <w:rFonts w:ascii="Arial" w:hAnsi="Arial" w:cs="Arial"/>
                          <w:sz w:val="16"/>
                          <w:szCs w:val="16"/>
                        </w:rPr>
                        <w:t xml:space="preserve"> is extended</w:t>
                      </w:r>
                      <w:r w:rsidR="00372167" w:rsidRPr="003112CA">
                        <w:rPr>
                          <w:rFonts w:ascii="Arial" w:hAnsi="Arial" w:cs="Arial"/>
                          <w:sz w:val="16"/>
                          <w:szCs w:val="16"/>
                        </w:rPr>
                        <w:t xml:space="preserve"> </w:t>
                      </w:r>
                      <w:r w:rsidR="00D77B04" w:rsidRPr="003112CA">
                        <w:rPr>
                          <w:rFonts w:ascii="Arial" w:hAnsi="Arial" w:cs="Arial"/>
                          <w:sz w:val="16"/>
                          <w:szCs w:val="16"/>
                        </w:rPr>
                        <w:t xml:space="preserve">to </w:t>
                      </w:r>
                      <w:r w:rsidR="002535FF" w:rsidRPr="003112CA">
                        <w:rPr>
                          <w:rFonts w:ascii="Arial" w:hAnsi="Arial" w:cs="Arial"/>
                          <w:sz w:val="16"/>
                          <w:szCs w:val="16"/>
                        </w:rPr>
                        <w:t xml:space="preserve">anywhere in the world </w:t>
                      </w:r>
                      <w:r w:rsidR="00D77B04" w:rsidRPr="003112CA">
                        <w:rPr>
                          <w:rFonts w:ascii="Arial" w:hAnsi="Arial" w:cs="Arial"/>
                          <w:sz w:val="16"/>
                          <w:szCs w:val="16"/>
                        </w:rPr>
                        <w:t xml:space="preserve">for a maximum </w:t>
                      </w:r>
                      <w:r w:rsidR="002535FF" w:rsidRPr="003112CA">
                        <w:rPr>
                          <w:rFonts w:ascii="Arial" w:hAnsi="Arial" w:cs="Arial"/>
                          <w:sz w:val="16"/>
                          <w:szCs w:val="16"/>
                        </w:rPr>
                        <w:t>period</w:t>
                      </w:r>
                      <w:r w:rsidR="0049277D" w:rsidRPr="003112CA">
                        <w:rPr>
                          <w:rFonts w:ascii="Arial" w:hAnsi="Arial" w:cs="Arial"/>
                          <w:sz w:val="16"/>
                          <w:szCs w:val="16"/>
                        </w:rPr>
                        <w:t xml:space="preserve"> of </w:t>
                      </w:r>
                      <w:r w:rsidR="00EF37D7" w:rsidRPr="003112CA">
                        <w:rPr>
                          <w:rFonts w:ascii="Arial" w:hAnsi="Arial" w:cs="Arial"/>
                          <w:sz w:val="16"/>
                          <w:szCs w:val="16"/>
                        </w:rPr>
                        <w:t>30 days in any period of insurance</w:t>
                      </w:r>
                      <w:r w:rsidR="002535FF" w:rsidRPr="003112CA">
                        <w:rPr>
                          <w:rFonts w:ascii="Arial" w:hAnsi="Arial" w:cs="Arial"/>
                          <w:sz w:val="16"/>
                          <w:szCs w:val="16"/>
                        </w:rPr>
                        <w:t xml:space="preserve">. Please refer </w:t>
                      </w:r>
                    </w:p>
                    <w:p w14:paraId="62476248" w14:textId="53A802FD" w:rsidR="002535FF" w:rsidRPr="00372167" w:rsidRDefault="008A38B0" w:rsidP="001773A8">
                      <w:pPr>
                        <w:pStyle w:val="NoSpacing"/>
                        <w:jc w:val="both"/>
                        <w:rPr>
                          <w:rFonts w:ascii="Arial" w:hAnsi="Arial" w:cs="Arial"/>
                          <w:sz w:val="16"/>
                          <w:szCs w:val="16"/>
                        </w:rPr>
                      </w:pPr>
                      <w:r>
                        <w:rPr>
                          <w:rFonts w:ascii="Arial" w:hAnsi="Arial" w:cs="Arial"/>
                          <w:sz w:val="16"/>
                          <w:szCs w:val="16"/>
                        </w:rPr>
                        <w:t xml:space="preserve">         </w:t>
                      </w:r>
                      <w:r w:rsidR="002535FF" w:rsidRPr="003112CA">
                        <w:rPr>
                          <w:rFonts w:ascii="Arial" w:hAnsi="Arial" w:cs="Arial"/>
                          <w:sz w:val="16"/>
                          <w:szCs w:val="16"/>
                        </w:rPr>
                        <w:t xml:space="preserve">to </w:t>
                      </w:r>
                      <w:r w:rsidR="002535FF" w:rsidRPr="00C56245">
                        <w:rPr>
                          <w:rFonts w:ascii="Arial" w:hAnsi="Arial" w:cs="Arial"/>
                          <w:sz w:val="16"/>
                          <w:szCs w:val="16"/>
                        </w:rPr>
                        <w:t>your schedule</w:t>
                      </w:r>
                      <w:r w:rsidR="002535FF" w:rsidRPr="003112CA">
                        <w:rPr>
                          <w:rFonts w:ascii="Arial" w:hAnsi="Arial" w:cs="Arial"/>
                          <w:sz w:val="16"/>
                          <w:szCs w:val="16"/>
                        </w:rPr>
                        <w:t xml:space="preserve"> for full details.</w:t>
                      </w:r>
                    </w:p>
                  </w:txbxContent>
                </v:textbox>
              </v:shape>
            </w:pict>
          </mc:Fallback>
        </mc:AlternateContent>
      </w:r>
      <w:r w:rsidR="00D338E5" w:rsidRPr="003112CA">
        <w:rPr>
          <w:noProof/>
          <w:lang w:eastAsia="en-GB"/>
        </w:rPr>
        <w:drawing>
          <wp:anchor distT="0" distB="0" distL="114300" distR="114300" simplePos="0" relativeHeight="251652608" behindDoc="0" locked="0" layoutInCell="1" allowOverlap="1" wp14:anchorId="1BE084AF" wp14:editId="2AB9A15F">
            <wp:simplePos x="0" y="0"/>
            <wp:positionH relativeFrom="column">
              <wp:posOffset>-332105</wp:posOffset>
            </wp:positionH>
            <wp:positionV relativeFrom="paragraph">
              <wp:posOffset>88265</wp:posOffset>
            </wp:positionV>
            <wp:extent cx="266700" cy="266700"/>
            <wp:effectExtent l="0" t="0" r="0" b="0"/>
            <wp:wrapNone/>
            <wp:docPr id="11" name="Picture 11" descr="C:\Users\sknighton\AppData\Local\Microsoft\Windows\Temporary Internet Files\Content.Outlook\08BZVJ25\blue-wor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knighton\AppData\Local\Microsoft\Windows\Temporary Internet Files\Content.Outlook\08BZVJ25\blue-world.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7B2086" w14:textId="16EB721F" w:rsidR="002535FF" w:rsidRPr="003112CA" w:rsidRDefault="002535FF" w:rsidP="006A51CE">
      <w:pPr>
        <w:pStyle w:val="NoSpacing"/>
      </w:pPr>
    </w:p>
    <w:p w14:paraId="79A616C3" w14:textId="28639446" w:rsidR="002535FF" w:rsidRPr="003112CA" w:rsidRDefault="002535FF" w:rsidP="006A51CE">
      <w:pPr>
        <w:pStyle w:val="NoSpacing"/>
      </w:pPr>
    </w:p>
    <w:p w14:paraId="47640B0E" w14:textId="7B5DA5D9" w:rsidR="002535FF" w:rsidRPr="003112CA" w:rsidRDefault="002535FF" w:rsidP="006A51CE">
      <w:pPr>
        <w:pStyle w:val="NoSpacing"/>
      </w:pPr>
    </w:p>
    <w:p w14:paraId="6B8467E7" w14:textId="58323EC8" w:rsidR="001C4918" w:rsidRPr="003112CA" w:rsidRDefault="001C4918" w:rsidP="006A51CE">
      <w:pPr>
        <w:pStyle w:val="NoSpacing"/>
      </w:pPr>
    </w:p>
    <w:p w14:paraId="7646A10D" w14:textId="44477922" w:rsidR="00CD3085" w:rsidRPr="003112CA" w:rsidRDefault="00CD3085" w:rsidP="006A51CE">
      <w:pPr>
        <w:pStyle w:val="NoSpacing"/>
      </w:pPr>
    </w:p>
    <w:p w14:paraId="48524A75" w14:textId="48C776FA" w:rsidR="002535FF" w:rsidRPr="003112CA" w:rsidRDefault="003F2F39" w:rsidP="006A51CE">
      <w:pPr>
        <w:pStyle w:val="NoSpacing"/>
      </w:pPr>
      <w:r w:rsidRPr="003112CA">
        <w:rPr>
          <w:noProof/>
        </w:rPr>
        <mc:AlternateContent>
          <mc:Choice Requires="wps">
            <w:drawing>
              <wp:anchor distT="0" distB="0" distL="114300" distR="114300" simplePos="0" relativeHeight="251653632" behindDoc="0" locked="0" layoutInCell="1" allowOverlap="1" wp14:anchorId="487072D2" wp14:editId="3DC41048">
                <wp:simplePos x="0" y="0"/>
                <wp:positionH relativeFrom="margin">
                  <wp:posOffset>-342901</wp:posOffset>
                </wp:positionH>
                <wp:positionV relativeFrom="paragraph">
                  <wp:posOffset>214630</wp:posOffset>
                </wp:positionV>
                <wp:extent cx="6449699" cy="1428750"/>
                <wp:effectExtent l="0" t="0" r="8255" b="0"/>
                <wp:wrapNone/>
                <wp:docPr id="38" name="Text Box 38"/>
                <wp:cNvGraphicFramePr/>
                <a:graphic xmlns:a="http://schemas.openxmlformats.org/drawingml/2006/main">
                  <a:graphicData uri="http://schemas.microsoft.com/office/word/2010/wordprocessingShape">
                    <wps:wsp>
                      <wps:cNvSpPr txBox="1"/>
                      <wps:spPr>
                        <a:xfrm>
                          <a:off x="0" y="0"/>
                          <a:ext cx="6449699" cy="1428750"/>
                        </a:xfrm>
                        <a:prstGeom prst="rect">
                          <a:avLst/>
                        </a:prstGeom>
                        <a:solidFill>
                          <a:schemeClr val="bg1">
                            <a:lumMod val="85000"/>
                          </a:schemeClr>
                        </a:solidFill>
                        <a:ln w="6350">
                          <a:noFill/>
                        </a:ln>
                      </wps:spPr>
                      <wps:txbx>
                        <w:txbxContent>
                          <w:p w14:paraId="7D0098C2" w14:textId="2077E87D" w:rsidR="007A0EBA" w:rsidRDefault="007A0EBA" w:rsidP="007A0EBA">
                            <w:pPr>
                              <w:spacing w:before="100"/>
                              <w:rPr>
                                <w:rFonts w:ascii="Arial" w:hAnsi="Arial" w:cs="Arial"/>
                                <w:b/>
                                <w:sz w:val="18"/>
                                <w:szCs w:val="18"/>
                              </w:rPr>
                            </w:pPr>
                            <w:r>
                              <w:rPr>
                                <w:rFonts w:ascii="Arial" w:hAnsi="Arial" w:cs="Arial"/>
                                <w:b/>
                                <w:sz w:val="18"/>
                                <w:szCs w:val="18"/>
                              </w:rPr>
                              <w:t xml:space="preserve">         </w:t>
                            </w:r>
                            <w:r w:rsidRPr="00C539A8">
                              <w:rPr>
                                <w:rFonts w:ascii="Arial" w:hAnsi="Arial" w:cs="Arial"/>
                                <w:b/>
                                <w:sz w:val="18"/>
                                <w:szCs w:val="18"/>
                              </w:rPr>
                              <w:t>What are my obligations?</w:t>
                            </w:r>
                          </w:p>
                          <w:p w14:paraId="59E04240" w14:textId="6577B8D3"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 xml:space="preserve">We have used the information </w:t>
                            </w:r>
                            <w:r w:rsidR="00680E3A">
                              <w:rPr>
                                <w:rFonts w:ascii="Arial" w:hAnsi="Arial" w:cs="Arial"/>
                                <w:sz w:val="16"/>
                                <w:szCs w:val="16"/>
                              </w:rPr>
                              <w:t xml:space="preserve">you have provided which is detailed in </w:t>
                            </w:r>
                            <w:r w:rsidRPr="00680E3A">
                              <w:rPr>
                                <w:rFonts w:ascii="Arial" w:hAnsi="Arial" w:cs="Arial"/>
                                <w:sz w:val="16"/>
                                <w:szCs w:val="16"/>
                              </w:rPr>
                              <w:t>your statement of insurance to provide your quote. Please check that all the information is correct.</w:t>
                            </w:r>
                          </w:p>
                          <w:p w14:paraId="0B5A74D5" w14:textId="2CBE6CAC"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If any of the information i</w:t>
                            </w:r>
                            <w:r w:rsidR="00680E3A">
                              <w:rPr>
                                <w:rFonts w:ascii="Arial" w:hAnsi="Arial" w:cs="Arial"/>
                                <w:sz w:val="16"/>
                                <w:szCs w:val="16"/>
                              </w:rPr>
                              <w:t>s</w:t>
                            </w:r>
                            <w:r w:rsidRPr="00680E3A">
                              <w:rPr>
                                <w:rFonts w:ascii="Arial" w:hAnsi="Arial" w:cs="Arial"/>
                                <w:sz w:val="16"/>
                                <w:szCs w:val="16"/>
                              </w:rPr>
                              <w:t xml:space="preserve"> </w:t>
                            </w:r>
                            <w:proofErr w:type="gramStart"/>
                            <w:r w:rsidRPr="00680E3A">
                              <w:rPr>
                                <w:rFonts w:ascii="Arial" w:hAnsi="Arial" w:cs="Arial"/>
                                <w:sz w:val="16"/>
                                <w:szCs w:val="16"/>
                              </w:rPr>
                              <w:t>incorrect</w:t>
                            </w:r>
                            <w:proofErr w:type="gramEnd"/>
                            <w:r w:rsidRPr="00680E3A">
                              <w:rPr>
                                <w:rFonts w:ascii="Arial" w:hAnsi="Arial" w:cs="Arial"/>
                                <w:sz w:val="16"/>
                                <w:szCs w:val="16"/>
                              </w:rPr>
                              <w:t xml:space="preserve"> we may change the terms and conditions, premium, or withdraw our quote.</w:t>
                            </w:r>
                          </w:p>
                          <w:p w14:paraId="2840D237" w14:textId="7B1DD8F8"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 xml:space="preserve">Please inform us </w:t>
                            </w:r>
                            <w:r w:rsidR="00445CA5" w:rsidRPr="00680E3A">
                              <w:rPr>
                                <w:rFonts w:ascii="Arial" w:hAnsi="Arial" w:cs="Arial"/>
                                <w:sz w:val="16"/>
                                <w:szCs w:val="16"/>
                              </w:rPr>
                              <w:t xml:space="preserve">of any </w:t>
                            </w:r>
                            <w:r w:rsidRPr="00680E3A">
                              <w:rPr>
                                <w:rFonts w:ascii="Arial" w:hAnsi="Arial" w:cs="Arial"/>
                                <w:sz w:val="16"/>
                                <w:szCs w:val="16"/>
                              </w:rPr>
                              <w:t>change</w:t>
                            </w:r>
                            <w:r w:rsidR="00445CA5" w:rsidRPr="00680E3A">
                              <w:rPr>
                                <w:rFonts w:ascii="Arial" w:hAnsi="Arial" w:cs="Arial"/>
                                <w:sz w:val="16"/>
                                <w:szCs w:val="16"/>
                              </w:rPr>
                              <w:t>s</w:t>
                            </w:r>
                            <w:r w:rsidR="00DB335A" w:rsidRPr="00680E3A">
                              <w:rPr>
                                <w:rFonts w:ascii="Arial" w:hAnsi="Arial" w:cs="Arial"/>
                                <w:sz w:val="16"/>
                                <w:szCs w:val="16"/>
                              </w:rPr>
                              <w:t xml:space="preserve"> to the information </w:t>
                            </w:r>
                            <w:r w:rsidRPr="00680E3A">
                              <w:rPr>
                                <w:rFonts w:ascii="Arial" w:hAnsi="Arial" w:cs="Arial"/>
                                <w:sz w:val="16"/>
                                <w:szCs w:val="16"/>
                              </w:rPr>
                              <w:t>detailed in your statement of insurance.</w:t>
                            </w:r>
                          </w:p>
                          <w:p w14:paraId="59CD62B8" w14:textId="77777777"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Should you suffer a loss, accident or theft please ensure to inform us immediately.</w:t>
                            </w:r>
                          </w:p>
                          <w:p w14:paraId="37510569" w14:textId="77777777"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You must take reasonable steps to prevent loss, damage or an accident and keep your property in a good state of repair.</w:t>
                            </w:r>
                          </w:p>
                          <w:p w14:paraId="64C18F4A" w14:textId="3A495B72" w:rsidR="007A0EBA" w:rsidRPr="00680E3A" w:rsidRDefault="007A0EBA" w:rsidP="007A0EBA">
                            <w:pPr>
                              <w:pStyle w:val="NoSpacing"/>
                              <w:numPr>
                                <w:ilvl w:val="0"/>
                                <w:numId w:val="5"/>
                              </w:numPr>
                              <w:jc w:val="both"/>
                              <w:rPr>
                                <w:rFonts w:ascii="Arial" w:hAnsi="Arial" w:cs="Arial"/>
                                <w:sz w:val="16"/>
                                <w:szCs w:val="16"/>
                              </w:rPr>
                            </w:pPr>
                            <w:r w:rsidRPr="00680E3A">
                              <w:rPr>
                                <w:rFonts w:ascii="Arial" w:hAnsi="Arial" w:cs="Arial"/>
                                <w:sz w:val="16"/>
                                <w:szCs w:val="16"/>
                              </w:rPr>
                              <w:t>Do not admit liability or offer or agree to settle any claim without prior written permission.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072D2" id="Text Box 38" o:spid="_x0000_s1038" type="#_x0000_t202" style="position:absolute;margin-left:-27pt;margin-top:16.9pt;width:507.85pt;height:112.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" fillcolor="#d8d8d8 [2732]" stroked="f" strokeweight=".5pt">
                <v:textbox>
                  <w:txbxContent>
                    <w:p w14:paraId="7D0098C2" w14:textId="2077E87D" w:rsidR="007A0EBA" w:rsidRDefault="007A0EBA" w:rsidP="007A0EBA">
                      <w:pPr>
                        <w:spacing w:before="100"/>
                        <w:rPr>
                          <w:rFonts w:ascii="Arial" w:hAnsi="Arial" w:cs="Arial"/>
                          <w:b/>
                          <w:sz w:val="18"/>
                          <w:szCs w:val="18"/>
                        </w:rPr>
                      </w:pPr>
                      <w:r>
                        <w:rPr>
                          <w:rFonts w:ascii="Arial" w:hAnsi="Arial" w:cs="Arial"/>
                          <w:b/>
                          <w:sz w:val="18"/>
                          <w:szCs w:val="18"/>
                        </w:rPr>
                        <w:t xml:space="preserve">         </w:t>
                      </w:r>
                      <w:r w:rsidRPr="00C539A8">
                        <w:rPr>
                          <w:rFonts w:ascii="Arial" w:hAnsi="Arial" w:cs="Arial"/>
                          <w:b/>
                          <w:sz w:val="18"/>
                          <w:szCs w:val="18"/>
                        </w:rPr>
                        <w:t>What are my obligations?</w:t>
                      </w:r>
                    </w:p>
                    <w:p w14:paraId="59E04240" w14:textId="6577B8D3"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 xml:space="preserve">We have used the information </w:t>
                      </w:r>
                      <w:r w:rsidR="00680E3A">
                        <w:rPr>
                          <w:rFonts w:ascii="Arial" w:hAnsi="Arial" w:cs="Arial"/>
                          <w:sz w:val="16"/>
                          <w:szCs w:val="16"/>
                        </w:rPr>
                        <w:t xml:space="preserve">you have provided which is detailed in </w:t>
                      </w:r>
                      <w:r w:rsidRPr="00680E3A">
                        <w:rPr>
                          <w:rFonts w:ascii="Arial" w:hAnsi="Arial" w:cs="Arial"/>
                          <w:sz w:val="16"/>
                          <w:szCs w:val="16"/>
                        </w:rPr>
                        <w:t>your statement of insurance to provide your quote. Please check that all the information is correct.</w:t>
                      </w:r>
                    </w:p>
                    <w:p w14:paraId="0B5A74D5" w14:textId="2CBE6CAC"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If any of the information i</w:t>
                      </w:r>
                      <w:r w:rsidR="00680E3A">
                        <w:rPr>
                          <w:rFonts w:ascii="Arial" w:hAnsi="Arial" w:cs="Arial"/>
                          <w:sz w:val="16"/>
                          <w:szCs w:val="16"/>
                        </w:rPr>
                        <w:t>s</w:t>
                      </w:r>
                      <w:r w:rsidRPr="00680E3A">
                        <w:rPr>
                          <w:rFonts w:ascii="Arial" w:hAnsi="Arial" w:cs="Arial"/>
                          <w:sz w:val="16"/>
                          <w:szCs w:val="16"/>
                        </w:rPr>
                        <w:t xml:space="preserve"> </w:t>
                      </w:r>
                      <w:proofErr w:type="gramStart"/>
                      <w:r w:rsidRPr="00680E3A">
                        <w:rPr>
                          <w:rFonts w:ascii="Arial" w:hAnsi="Arial" w:cs="Arial"/>
                          <w:sz w:val="16"/>
                          <w:szCs w:val="16"/>
                        </w:rPr>
                        <w:t>incorrect</w:t>
                      </w:r>
                      <w:proofErr w:type="gramEnd"/>
                      <w:r w:rsidRPr="00680E3A">
                        <w:rPr>
                          <w:rFonts w:ascii="Arial" w:hAnsi="Arial" w:cs="Arial"/>
                          <w:sz w:val="16"/>
                          <w:szCs w:val="16"/>
                        </w:rPr>
                        <w:t xml:space="preserve"> we may change the terms and conditions, premium, or withdraw our quote.</w:t>
                      </w:r>
                    </w:p>
                    <w:p w14:paraId="2840D237" w14:textId="7B1DD8F8"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 xml:space="preserve">Please inform us </w:t>
                      </w:r>
                      <w:r w:rsidR="00445CA5" w:rsidRPr="00680E3A">
                        <w:rPr>
                          <w:rFonts w:ascii="Arial" w:hAnsi="Arial" w:cs="Arial"/>
                          <w:sz w:val="16"/>
                          <w:szCs w:val="16"/>
                        </w:rPr>
                        <w:t xml:space="preserve">of any </w:t>
                      </w:r>
                      <w:r w:rsidRPr="00680E3A">
                        <w:rPr>
                          <w:rFonts w:ascii="Arial" w:hAnsi="Arial" w:cs="Arial"/>
                          <w:sz w:val="16"/>
                          <w:szCs w:val="16"/>
                        </w:rPr>
                        <w:t>change</w:t>
                      </w:r>
                      <w:r w:rsidR="00445CA5" w:rsidRPr="00680E3A">
                        <w:rPr>
                          <w:rFonts w:ascii="Arial" w:hAnsi="Arial" w:cs="Arial"/>
                          <w:sz w:val="16"/>
                          <w:szCs w:val="16"/>
                        </w:rPr>
                        <w:t>s</w:t>
                      </w:r>
                      <w:r w:rsidR="00DB335A" w:rsidRPr="00680E3A">
                        <w:rPr>
                          <w:rFonts w:ascii="Arial" w:hAnsi="Arial" w:cs="Arial"/>
                          <w:sz w:val="16"/>
                          <w:szCs w:val="16"/>
                        </w:rPr>
                        <w:t xml:space="preserve"> to the information </w:t>
                      </w:r>
                      <w:r w:rsidRPr="00680E3A">
                        <w:rPr>
                          <w:rFonts w:ascii="Arial" w:hAnsi="Arial" w:cs="Arial"/>
                          <w:sz w:val="16"/>
                          <w:szCs w:val="16"/>
                        </w:rPr>
                        <w:t>detailed in your statement of insurance.</w:t>
                      </w:r>
                    </w:p>
                    <w:p w14:paraId="59CD62B8" w14:textId="77777777"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Should you suffer a loss, accident or theft please ensure to inform us immediately.</w:t>
                      </w:r>
                    </w:p>
                    <w:p w14:paraId="37510569" w14:textId="77777777" w:rsidR="007A0EBA" w:rsidRPr="00680E3A" w:rsidRDefault="007A0EBA" w:rsidP="007A0EBA">
                      <w:pPr>
                        <w:pStyle w:val="NoSpacing"/>
                        <w:numPr>
                          <w:ilvl w:val="0"/>
                          <w:numId w:val="5"/>
                        </w:numPr>
                        <w:jc w:val="both"/>
                        <w:rPr>
                          <w:rFonts w:ascii="Arial" w:hAnsi="Arial" w:cs="Arial"/>
                          <w:b/>
                          <w:sz w:val="16"/>
                          <w:szCs w:val="16"/>
                        </w:rPr>
                      </w:pPr>
                      <w:r w:rsidRPr="00680E3A">
                        <w:rPr>
                          <w:rFonts w:ascii="Arial" w:hAnsi="Arial" w:cs="Arial"/>
                          <w:sz w:val="16"/>
                          <w:szCs w:val="16"/>
                        </w:rPr>
                        <w:t>You must take reasonable steps to prevent loss, damage or an accident and keep your property in a good state of repair.</w:t>
                      </w:r>
                    </w:p>
                    <w:p w14:paraId="64C18F4A" w14:textId="3A495B72" w:rsidR="007A0EBA" w:rsidRPr="00680E3A" w:rsidRDefault="007A0EBA" w:rsidP="007A0EBA">
                      <w:pPr>
                        <w:pStyle w:val="NoSpacing"/>
                        <w:numPr>
                          <w:ilvl w:val="0"/>
                          <w:numId w:val="5"/>
                        </w:numPr>
                        <w:jc w:val="both"/>
                        <w:rPr>
                          <w:rFonts w:ascii="Arial" w:hAnsi="Arial" w:cs="Arial"/>
                          <w:sz w:val="16"/>
                          <w:szCs w:val="16"/>
                        </w:rPr>
                      </w:pPr>
                      <w:r w:rsidRPr="00680E3A">
                        <w:rPr>
                          <w:rFonts w:ascii="Arial" w:hAnsi="Arial" w:cs="Arial"/>
                          <w:sz w:val="16"/>
                          <w:szCs w:val="16"/>
                        </w:rPr>
                        <w:t>Do not admit liability or offer or agree to settle any claim without prior written permission.</w:t>
                      </w:r>
                    </w:p>
                  </w:txbxContent>
                </v:textbox>
                <w10:wrap anchorx="margin"/>
              </v:shape>
            </w:pict>
          </mc:Fallback>
        </mc:AlternateContent>
      </w:r>
      <w:r w:rsidRPr="003112CA">
        <w:rPr>
          <w:noProof/>
          <w:lang w:eastAsia="en-GB"/>
        </w:rPr>
        <w:drawing>
          <wp:anchor distT="0" distB="0" distL="114300" distR="114300" simplePos="0" relativeHeight="251654656" behindDoc="0" locked="0" layoutInCell="1" allowOverlap="1" wp14:anchorId="03C94673" wp14:editId="4BE72CE2">
            <wp:simplePos x="0" y="0"/>
            <wp:positionH relativeFrom="column">
              <wp:posOffset>-351790</wp:posOffset>
            </wp:positionH>
            <wp:positionV relativeFrom="paragraph">
              <wp:posOffset>205740</wp:posOffset>
            </wp:positionV>
            <wp:extent cx="280670" cy="280670"/>
            <wp:effectExtent l="0" t="0" r="5080" b="5080"/>
            <wp:wrapNone/>
            <wp:docPr id="18" name="Picture 18" descr="C:\Users\sknighton\AppData\Local\Microsoft\Windows\Temporary Internet Files\Content.Outlook\08BZVJ25\green-handsha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knighton\AppData\Local\Microsoft\Windows\Temporary Internet Files\Content.Outlook\08BZVJ25\green-handshake.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C860B" w14:textId="358DC607" w:rsidR="002535FF" w:rsidRPr="003112CA" w:rsidRDefault="002535FF" w:rsidP="006A51CE">
      <w:pPr>
        <w:pStyle w:val="NoSpacing"/>
      </w:pPr>
    </w:p>
    <w:p w14:paraId="29337FC7" w14:textId="63AB2929" w:rsidR="002535FF" w:rsidRPr="003112CA" w:rsidRDefault="002535FF" w:rsidP="006A51CE">
      <w:pPr>
        <w:pStyle w:val="NoSpacing"/>
      </w:pPr>
    </w:p>
    <w:p w14:paraId="6D0A2B81" w14:textId="4F6468AA" w:rsidR="002535FF" w:rsidRPr="003112CA" w:rsidRDefault="002535FF" w:rsidP="006A51CE">
      <w:pPr>
        <w:pStyle w:val="NoSpacing"/>
      </w:pPr>
    </w:p>
    <w:p w14:paraId="7643C0A0" w14:textId="02F9C34F" w:rsidR="002535FF" w:rsidRPr="003112CA" w:rsidRDefault="002535FF" w:rsidP="006A51CE">
      <w:pPr>
        <w:pStyle w:val="NoSpacing"/>
      </w:pPr>
    </w:p>
    <w:p w14:paraId="1522D3DA" w14:textId="1ABF1B86" w:rsidR="002535FF" w:rsidRPr="003112CA" w:rsidRDefault="002535FF" w:rsidP="006A51CE">
      <w:pPr>
        <w:pStyle w:val="NoSpacing"/>
      </w:pPr>
    </w:p>
    <w:p w14:paraId="75DED92C" w14:textId="755061A9" w:rsidR="002535FF" w:rsidRPr="003112CA" w:rsidRDefault="002535FF" w:rsidP="006A51CE">
      <w:pPr>
        <w:pStyle w:val="NoSpacing"/>
      </w:pPr>
    </w:p>
    <w:p w14:paraId="53B8D321" w14:textId="75A6C95F" w:rsidR="002535FF" w:rsidRPr="003112CA" w:rsidRDefault="002535FF" w:rsidP="006A51CE">
      <w:pPr>
        <w:pStyle w:val="NoSpacing"/>
      </w:pPr>
    </w:p>
    <w:p w14:paraId="35674116" w14:textId="505FB9DD" w:rsidR="002535FF" w:rsidRPr="003112CA" w:rsidRDefault="002535FF" w:rsidP="006A51CE">
      <w:pPr>
        <w:pStyle w:val="NoSpacing"/>
      </w:pPr>
    </w:p>
    <w:p w14:paraId="733A1BCF" w14:textId="7DC48494" w:rsidR="00CD3085" w:rsidRPr="003112CA" w:rsidRDefault="00CD3085" w:rsidP="006A51CE">
      <w:pPr>
        <w:pStyle w:val="NoSpacing"/>
      </w:pPr>
    </w:p>
    <w:p w14:paraId="7DA2B688" w14:textId="0D7431AC" w:rsidR="002535FF" w:rsidRPr="003112CA" w:rsidRDefault="000B0DFE" w:rsidP="006A51CE">
      <w:pPr>
        <w:pStyle w:val="NoSpacing"/>
      </w:pPr>
      <w:r w:rsidRPr="003112CA">
        <w:rPr>
          <w:noProof/>
          <w:lang w:eastAsia="en-GB"/>
        </w:rPr>
        <w:drawing>
          <wp:anchor distT="0" distB="0" distL="114300" distR="114300" simplePos="0" relativeHeight="251658752" behindDoc="0" locked="0" layoutInCell="1" allowOverlap="1" wp14:anchorId="31ADAB61" wp14:editId="6DE6D786">
            <wp:simplePos x="0" y="0"/>
            <wp:positionH relativeFrom="leftMargin">
              <wp:posOffset>561975</wp:posOffset>
            </wp:positionH>
            <wp:positionV relativeFrom="paragraph">
              <wp:posOffset>194310</wp:posOffset>
            </wp:positionV>
            <wp:extent cx="280670" cy="280670"/>
            <wp:effectExtent l="0" t="0" r="5080" b="5080"/>
            <wp:wrapNone/>
            <wp:docPr id="22" name="Picture 22" descr="C:\Users\sknighton\AppData\Local\Microsoft\Windows\Temporary Internet Files\Content.Outlook\08BZVJ25\yellow-eur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knighton\AppData\Local\Microsoft\Windows\Temporary Internet Files\Content.Outlook\08BZVJ25\yellow-euros.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pic:spPr>
                </pic:pic>
              </a:graphicData>
            </a:graphic>
            <wp14:sizeRelH relativeFrom="page">
              <wp14:pctWidth>0</wp14:pctWidth>
            </wp14:sizeRelH>
            <wp14:sizeRelV relativeFrom="page">
              <wp14:pctHeight>0</wp14:pctHeight>
            </wp14:sizeRelV>
          </wp:anchor>
        </w:drawing>
      </w:r>
      <w:r w:rsidR="002E5EB4" w:rsidRPr="003112CA">
        <w:rPr>
          <w:noProof/>
        </w:rPr>
        <mc:AlternateContent>
          <mc:Choice Requires="wps">
            <w:drawing>
              <wp:anchor distT="0" distB="0" distL="114300" distR="114300" simplePos="0" relativeHeight="251655680" behindDoc="0" locked="0" layoutInCell="1" allowOverlap="1" wp14:anchorId="41DF5F04" wp14:editId="07114D03">
                <wp:simplePos x="0" y="0"/>
                <wp:positionH relativeFrom="margin">
                  <wp:posOffset>-342900</wp:posOffset>
                </wp:positionH>
                <wp:positionV relativeFrom="paragraph">
                  <wp:posOffset>212090</wp:posOffset>
                </wp:positionV>
                <wp:extent cx="6447790" cy="714375"/>
                <wp:effectExtent l="0" t="0" r="0" b="9525"/>
                <wp:wrapNone/>
                <wp:docPr id="39" name="Text Box 39"/>
                <wp:cNvGraphicFramePr/>
                <a:graphic xmlns:a="http://schemas.openxmlformats.org/drawingml/2006/main">
                  <a:graphicData uri="http://schemas.microsoft.com/office/word/2010/wordprocessingShape">
                    <wps:wsp>
                      <wps:cNvSpPr txBox="1"/>
                      <wps:spPr>
                        <a:xfrm>
                          <a:off x="0" y="0"/>
                          <a:ext cx="6447790" cy="714375"/>
                        </a:xfrm>
                        <a:prstGeom prst="rect">
                          <a:avLst/>
                        </a:prstGeom>
                        <a:solidFill>
                          <a:schemeClr val="bg1">
                            <a:lumMod val="85000"/>
                          </a:schemeClr>
                        </a:solidFill>
                        <a:ln w="6350">
                          <a:noFill/>
                        </a:ln>
                      </wps:spPr>
                      <wps:txbx>
                        <w:txbxContent>
                          <w:p w14:paraId="0696F20A" w14:textId="1F9D89C9" w:rsidR="00DA6EF6" w:rsidRDefault="00C56399" w:rsidP="00C56399">
                            <w:pPr>
                              <w:spacing w:before="100"/>
                              <w:rPr>
                                <w:rFonts w:ascii="Arial" w:hAnsi="Arial" w:cs="Arial"/>
                                <w:b/>
                                <w:sz w:val="18"/>
                                <w:szCs w:val="18"/>
                              </w:rPr>
                            </w:pPr>
                            <w:r>
                              <w:t xml:space="preserve">         </w:t>
                            </w:r>
                            <w:r w:rsidRPr="00C539A8">
                              <w:rPr>
                                <w:rFonts w:ascii="Arial" w:hAnsi="Arial" w:cs="Arial"/>
                                <w:b/>
                                <w:sz w:val="18"/>
                                <w:szCs w:val="18"/>
                              </w:rPr>
                              <w:t>When and how do I pay?</w:t>
                            </w:r>
                          </w:p>
                          <w:p w14:paraId="79BBA654" w14:textId="79FD873B" w:rsidR="00C56399" w:rsidRDefault="006D0003" w:rsidP="0036234A">
                            <w:pPr>
                              <w:spacing w:before="100"/>
                              <w:ind w:left="426" w:hanging="426"/>
                            </w:pPr>
                            <w:r>
                              <w:rPr>
                                <w:rFonts w:ascii="Arial" w:hAnsi="Arial" w:cs="Arial"/>
                                <w:sz w:val="16"/>
                                <w:szCs w:val="16"/>
                              </w:rPr>
                              <w:t xml:space="preserve">          </w:t>
                            </w:r>
                            <w:r w:rsidR="00C56399" w:rsidRPr="00680E3A">
                              <w:rPr>
                                <w:rFonts w:ascii="Arial" w:hAnsi="Arial" w:cs="Arial"/>
                                <w:sz w:val="16"/>
                                <w:szCs w:val="16"/>
                              </w:rPr>
                              <w:t xml:space="preserve">You can pay for </w:t>
                            </w:r>
                            <w:r w:rsidR="00C56399" w:rsidRPr="00C56245">
                              <w:rPr>
                                <w:rFonts w:ascii="Arial" w:hAnsi="Arial" w:cs="Arial"/>
                                <w:sz w:val="16"/>
                                <w:szCs w:val="16"/>
                              </w:rPr>
                              <w:t>your insurance in full</w:t>
                            </w:r>
                            <w:r w:rsidR="00C56399" w:rsidRPr="00680E3A">
                              <w:rPr>
                                <w:rFonts w:ascii="Arial" w:hAnsi="Arial" w:cs="Arial"/>
                                <w:sz w:val="16"/>
                                <w:szCs w:val="16"/>
                              </w:rPr>
                              <w:t xml:space="preserve"> or alternatively speak to your insurance intermediary about instalment option</w:t>
                            </w:r>
                            <w:r w:rsidR="007970F3">
                              <w:rPr>
                                <w:rFonts w:ascii="Arial" w:hAnsi="Arial" w:cs="Arial"/>
                                <w:sz w:val="16"/>
                                <w:szCs w:val="16"/>
                              </w:rPr>
                              <w:t xml:space="preserve"> </w:t>
                            </w:r>
                            <w:r w:rsidR="00C56399" w:rsidRPr="00C539A8">
                              <w:rPr>
                                <w:rFonts w:ascii="Arial" w:hAnsi="Arial" w:cs="Arial"/>
                                <w:sz w:val="16"/>
                                <w:szCs w:val="16"/>
                              </w:rPr>
                              <w:t>information</w:t>
                            </w:r>
                            <w:r w:rsidR="00C56399">
                              <w:rPr>
                                <w:rFonts w:ascii="Arial" w:hAnsi="Arial" w:cs="Arial"/>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F5F04" id="Text Box 39" o:spid="_x0000_s1039" type="#_x0000_t202" style="position:absolute;margin-left:-27pt;margin-top:16.7pt;width:507.7pt;height:56.2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" fillcolor="#d8d8d8 [2732]" stroked="f" strokeweight=".5pt">
                <v:textbox>
                  <w:txbxContent>
                    <w:p w14:paraId="0696F20A" w14:textId="1F9D89C9" w:rsidR="00DA6EF6" w:rsidRDefault="00C56399" w:rsidP="00C56399">
                      <w:pPr>
                        <w:spacing w:before="100"/>
                        <w:rPr>
                          <w:rFonts w:ascii="Arial" w:hAnsi="Arial" w:cs="Arial"/>
                          <w:b/>
                          <w:sz w:val="18"/>
                          <w:szCs w:val="18"/>
                        </w:rPr>
                      </w:pPr>
                      <w:r>
                        <w:t xml:space="preserve">         </w:t>
                      </w:r>
                      <w:r w:rsidRPr="00C539A8">
                        <w:rPr>
                          <w:rFonts w:ascii="Arial" w:hAnsi="Arial" w:cs="Arial"/>
                          <w:b/>
                          <w:sz w:val="18"/>
                          <w:szCs w:val="18"/>
                        </w:rPr>
                        <w:t>When and how do I pay?</w:t>
                      </w:r>
                    </w:p>
                    <w:p w14:paraId="79BBA654" w14:textId="79FD873B" w:rsidR="00C56399" w:rsidRDefault="006D0003" w:rsidP="0036234A">
                      <w:pPr>
                        <w:spacing w:before="100"/>
                        <w:ind w:left="426" w:hanging="426"/>
                      </w:pPr>
                      <w:r>
                        <w:rPr>
                          <w:rFonts w:ascii="Arial" w:hAnsi="Arial" w:cs="Arial"/>
                          <w:sz w:val="16"/>
                          <w:szCs w:val="16"/>
                        </w:rPr>
                        <w:t xml:space="preserve">          </w:t>
                      </w:r>
                      <w:r w:rsidR="00C56399" w:rsidRPr="00680E3A">
                        <w:rPr>
                          <w:rFonts w:ascii="Arial" w:hAnsi="Arial" w:cs="Arial"/>
                          <w:sz w:val="16"/>
                          <w:szCs w:val="16"/>
                        </w:rPr>
                        <w:t xml:space="preserve">You can pay for </w:t>
                      </w:r>
                      <w:r w:rsidR="00C56399" w:rsidRPr="00C56245">
                        <w:rPr>
                          <w:rFonts w:ascii="Arial" w:hAnsi="Arial" w:cs="Arial"/>
                          <w:sz w:val="16"/>
                          <w:szCs w:val="16"/>
                        </w:rPr>
                        <w:t>your insurance in full</w:t>
                      </w:r>
                      <w:r w:rsidR="00C56399" w:rsidRPr="00680E3A">
                        <w:rPr>
                          <w:rFonts w:ascii="Arial" w:hAnsi="Arial" w:cs="Arial"/>
                          <w:sz w:val="16"/>
                          <w:szCs w:val="16"/>
                        </w:rPr>
                        <w:t xml:space="preserve"> or alternatively speak to your insurance intermediary about instalment option</w:t>
                      </w:r>
                      <w:r w:rsidR="007970F3">
                        <w:rPr>
                          <w:rFonts w:ascii="Arial" w:hAnsi="Arial" w:cs="Arial"/>
                          <w:sz w:val="16"/>
                          <w:szCs w:val="16"/>
                        </w:rPr>
                        <w:t xml:space="preserve"> </w:t>
                      </w:r>
                      <w:r w:rsidR="00C56399" w:rsidRPr="00C539A8">
                        <w:rPr>
                          <w:rFonts w:ascii="Arial" w:hAnsi="Arial" w:cs="Arial"/>
                          <w:sz w:val="16"/>
                          <w:szCs w:val="16"/>
                        </w:rPr>
                        <w:t>information</w:t>
                      </w:r>
                      <w:r w:rsidR="00C56399">
                        <w:rPr>
                          <w:rFonts w:ascii="Arial" w:hAnsi="Arial" w:cs="Arial"/>
                          <w:sz w:val="16"/>
                          <w:szCs w:val="16"/>
                        </w:rPr>
                        <w:t>.</w:t>
                      </w:r>
                    </w:p>
                  </w:txbxContent>
                </v:textbox>
                <w10:wrap anchorx="margin"/>
              </v:shape>
            </w:pict>
          </mc:Fallback>
        </mc:AlternateContent>
      </w:r>
    </w:p>
    <w:p w14:paraId="60A66CD4" w14:textId="7345A3CD" w:rsidR="00CD3085" w:rsidRPr="003112CA" w:rsidRDefault="00CD3085" w:rsidP="006A51CE">
      <w:pPr>
        <w:pStyle w:val="NoSpacing"/>
      </w:pPr>
    </w:p>
    <w:p w14:paraId="49ECBCA2" w14:textId="1C1093FA" w:rsidR="00CD3085" w:rsidRPr="003112CA" w:rsidRDefault="00CD3085" w:rsidP="006A51CE">
      <w:pPr>
        <w:pStyle w:val="NoSpacing"/>
      </w:pPr>
    </w:p>
    <w:p w14:paraId="131250AE" w14:textId="26171885" w:rsidR="001C4918" w:rsidRPr="003112CA" w:rsidRDefault="001C4918" w:rsidP="006A51CE">
      <w:pPr>
        <w:pStyle w:val="NoSpacing"/>
      </w:pPr>
    </w:p>
    <w:p w14:paraId="773FB2A5" w14:textId="6A8F3F88" w:rsidR="002535FF" w:rsidRPr="003112CA" w:rsidRDefault="002535FF" w:rsidP="006A51CE">
      <w:pPr>
        <w:pStyle w:val="NoSpacing"/>
      </w:pPr>
    </w:p>
    <w:p w14:paraId="03A235B7" w14:textId="59D6A2CD" w:rsidR="002535FF" w:rsidRPr="003112CA" w:rsidRDefault="002535FF" w:rsidP="006A51CE">
      <w:pPr>
        <w:pStyle w:val="NoSpacing"/>
      </w:pPr>
    </w:p>
    <w:p w14:paraId="242DD346" w14:textId="24CD3BA0" w:rsidR="001C4918" w:rsidRPr="003112CA" w:rsidRDefault="000B0DFE" w:rsidP="006A51CE">
      <w:pPr>
        <w:pStyle w:val="NoSpacing"/>
      </w:pPr>
      <w:r w:rsidRPr="003112CA">
        <w:rPr>
          <w:noProof/>
        </w:rPr>
        <mc:AlternateContent>
          <mc:Choice Requires="wps">
            <w:drawing>
              <wp:anchor distT="0" distB="0" distL="114300" distR="114300" simplePos="0" relativeHeight="251659776" behindDoc="0" locked="0" layoutInCell="1" allowOverlap="1" wp14:anchorId="6C5C8702" wp14:editId="034CFCA8">
                <wp:simplePos x="0" y="0"/>
                <wp:positionH relativeFrom="margin">
                  <wp:posOffset>-342900</wp:posOffset>
                </wp:positionH>
                <wp:positionV relativeFrom="paragraph">
                  <wp:posOffset>145415</wp:posOffset>
                </wp:positionV>
                <wp:extent cx="6425565" cy="619125"/>
                <wp:effectExtent l="0" t="0" r="0" b="9525"/>
                <wp:wrapNone/>
                <wp:docPr id="40" name="Text Box 40"/>
                <wp:cNvGraphicFramePr/>
                <a:graphic xmlns:a="http://schemas.openxmlformats.org/drawingml/2006/main">
                  <a:graphicData uri="http://schemas.microsoft.com/office/word/2010/wordprocessingShape">
                    <wps:wsp>
                      <wps:cNvSpPr txBox="1"/>
                      <wps:spPr>
                        <a:xfrm>
                          <a:off x="0" y="0"/>
                          <a:ext cx="6425565" cy="619125"/>
                        </a:xfrm>
                        <a:prstGeom prst="rect">
                          <a:avLst/>
                        </a:prstGeom>
                        <a:solidFill>
                          <a:schemeClr val="bg1">
                            <a:lumMod val="85000"/>
                          </a:schemeClr>
                        </a:solidFill>
                        <a:ln w="6350">
                          <a:noFill/>
                        </a:ln>
                      </wps:spPr>
                      <wps:txbx>
                        <w:txbxContent>
                          <w:p w14:paraId="6893B830" w14:textId="7AC8A898" w:rsidR="00D976F3" w:rsidRDefault="00D976F3" w:rsidP="00D976F3">
                            <w:pPr>
                              <w:tabs>
                                <w:tab w:val="left" w:pos="34"/>
                              </w:tabs>
                              <w:spacing w:before="100"/>
                              <w:ind w:left="-567"/>
                              <w:rPr>
                                <w:rFonts w:ascii="Arial" w:hAnsi="Arial" w:cs="Arial"/>
                                <w:b/>
                                <w:sz w:val="18"/>
                                <w:szCs w:val="18"/>
                              </w:rPr>
                            </w:pPr>
                            <w:r>
                              <w:t xml:space="preserve">                    </w:t>
                            </w:r>
                            <w:r w:rsidRPr="00C539A8">
                              <w:rPr>
                                <w:rFonts w:ascii="Arial" w:hAnsi="Arial" w:cs="Arial"/>
                                <w:b/>
                                <w:sz w:val="18"/>
                                <w:szCs w:val="18"/>
                              </w:rPr>
                              <w:t>When does the cover start and end</w:t>
                            </w:r>
                            <w:r>
                              <w:rPr>
                                <w:rFonts w:ascii="Arial" w:hAnsi="Arial" w:cs="Arial"/>
                                <w:b/>
                                <w:sz w:val="18"/>
                                <w:szCs w:val="18"/>
                              </w:rPr>
                              <w:t>?</w:t>
                            </w:r>
                          </w:p>
                          <w:p w14:paraId="41244365" w14:textId="1BAE4E72" w:rsidR="00D976F3" w:rsidRDefault="00D976F3" w:rsidP="00D976F3">
                            <w:pPr>
                              <w:tabs>
                                <w:tab w:val="left" w:pos="34"/>
                              </w:tabs>
                              <w:ind w:left="-567"/>
                              <w:rPr>
                                <w:rFonts w:ascii="Arial" w:hAnsi="Arial" w:cs="Arial"/>
                                <w:b/>
                                <w:sz w:val="18"/>
                                <w:szCs w:val="18"/>
                              </w:rPr>
                            </w:pPr>
                            <w:r>
                              <w:rPr>
                                <w:rFonts w:ascii="Arial" w:hAnsi="Arial" w:cs="Arial"/>
                                <w:b/>
                                <w:sz w:val="18"/>
                                <w:szCs w:val="18"/>
                              </w:rPr>
                              <w:t xml:space="preserve">           </w:t>
                            </w:r>
                            <w:r w:rsidR="006D0003">
                              <w:rPr>
                                <w:rFonts w:ascii="Arial" w:hAnsi="Arial" w:cs="Arial"/>
                                <w:b/>
                                <w:sz w:val="18"/>
                                <w:szCs w:val="18"/>
                              </w:rPr>
                              <w:t xml:space="preserve">         </w:t>
                            </w:r>
                            <w:r w:rsidRPr="00772BBC">
                              <w:rPr>
                                <w:rFonts w:ascii="Arial" w:hAnsi="Arial" w:cs="Arial"/>
                                <w:sz w:val="16"/>
                                <w:szCs w:val="16"/>
                              </w:rPr>
                              <w:t xml:space="preserve">This is an annual </w:t>
                            </w:r>
                            <w:proofErr w:type="gramStart"/>
                            <w:r w:rsidR="005917E7" w:rsidRPr="00772BBC">
                              <w:rPr>
                                <w:rFonts w:ascii="Arial" w:hAnsi="Arial" w:cs="Arial"/>
                                <w:sz w:val="16"/>
                                <w:szCs w:val="16"/>
                              </w:rPr>
                              <w:t>Policy</w:t>
                            </w:r>
                            <w:proofErr w:type="gramEnd"/>
                            <w:r w:rsidR="005917E7" w:rsidRPr="00772BBC">
                              <w:rPr>
                                <w:rFonts w:ascii="Arial" w:hAnsi="Arial" w:cs="Arial"/>
                                <w:sz w:val="16"/>
                                <w:szCs w:val="16"/>
                              </w:rPr>
                              <w:t xml:space="preserve"> </w:t>
                            </w:r>
                            <w:r w:rsidRPr="00772BBC">
                              <w:rPr>
                                <w:rFonts w:ascii="Arial" w:hAnsi="Arial" w:cs="Arial"/>
                                <w:sz w:val="16"/>
                                <w:szCs w:val="16"/>
                              </w:rPr>
                              <w:t>and your date</w:t>
                            </w:r>
                            <w:r w:rsidRPr="00C56245">
                              <w:rPr>
                                <w:rFonts w:ascii="Arial" w:hAnsi="Arial" w:cs="Arial"/>
                                <w:sz w:val="16"/>
                                <w:szCs w:val="16"/>
                              </w:rPr>
                              <w:t>s of cover are shown in your schedule.</w:t>
                            </w:r>
                            <w:r>
                              <w:rPr>
                                <w:rFonts w:ascii="Arial" w:hAnsi="Arial" w:cs="Arial"/>
                                <w:b/>
                                <w:sz w:val="18"/>
                                <w:szCs w:val="18"/>
                              </w:rPr>
                              <w:t xml:space="preserve">  </w:t>
                            </w:r>
                          </w:p>
                          <w:p w14:paraId="572B8A1F" w14:textId="3C5E9C61" w:rsidR="00D976F3" w:rsidRDefault="00D976F3" w:rsidP="00D976F3">
                            <w:pPr>
                              <w:tabs>
                                <w:tab w:val="left" w:pos="34"/>
                              </w:tabs>
                              <w:spacing w:before="100"/>
                              <w:ind w:left="-567"/>
                              <w:rPr>
                                <w:rFonts w:ascii="Arial" w:hAnsi="Arial" w:cs="Arial"/>
                                <w:b/>
                                <w:sz w:val="18"/>
                                <w:szCs w:val="18"/>
                              </w:rPr>
                            </w:pPr>
                          </w:p>
                          <w:p w14:paraId="14A21C45" w14:textId="2A232D2E" w:rsidR="00D976F3" w:rsidRDefault="00D976F3" w:rsidP="00D976F3">
                            <w:pPr>
                              <w:tabs>
                                <w:tab w:val="left" w:pos="34"/>
                              </w:tabs>
                              <w:spacing w:before="100"/>
                              <w:ind w:left="-567"/>
                              <w:rPr>
                                <w:rFonts w:ascii="Arial" w:hAnsi="Arial" w:cs="Arial"/>
                                <w:b/>
                                <w:sz w:val="18"/>
                                <w:szCs w:val="18"/>
                              </w:rPr>
                            </w:pPr>
                          </w:p>
                          <w:p w14:paraId="2288F456" w14:textId="7B124AAD" w:rsidR="00D976F3" w:rsidRDefault="00D976F3" w:rsidP="00D976F3">
                            <w:pPr>
                              <w:tabs>
                                <w:tab w:val="left" w:pos="34"/>
                              </w:tabs>
                              <w:spacing w:before="100"/>
                              <w:ind w:left="-567"/>
                              <w:rPr>
                                <w:rFonts w:ascii="Arial" w:hAnsi="Arial" w:cs="Arial"/>
                                <w:b/>
                                <w:sz w:val="18"/>
                                <w:szCs w:val="18"/>
                              </w:rPr>
                            </w:pPr>
                          </w:p>
                          <w:p w14:paraId="07C7BAF9" w14:textId="145C9A22" w:rsidR="00D976F3" w:rsidRDefault="00D976F3" w:rsidP="00D976F3">
                            <w:pPr>
                              <w:tabs>
                                <w:tab w:val="left" w:pos="34"/>
                              </w:tabs>
                              <w:spacing w:before="100"/>
                              <w:ind w:left="-567"/>
                              <w:rPr>
                                <w:rFonts w:ascii="Arial" w:hAnsi="Arial" w:cs="Arial"/>
                                <w:b/>
                                <w:sz w:val="18"/>
                                <w:szCs w:val="18"/>
                              </w:rPr>
                            </w:pPr>
                          </w:p>
                          <w:p w14:paraId="3F91BC41" w14:textId="54EFE267" w:rsidR="00D976F3" w:rsidRDefault="00D976F3" w:rsidP="00D976F3">
                            <w:pPr>
                              <w:tabs>
                                <w:tab w:val="left" w:pos="34"/>
                              </w:tabs>
                              <w:spacing w:before="100"/>
                              <w:ind w:left="-567"/>
                              <w:rPr>
                                <w:rFonts w:ascii="Arial" w:hAnsi="Arial" w:cs="Arial"/>
                                <w:b/>
                                <w:sz w:val="18"/>
                                <w:szCs w:val="18"/>
                              </w:rPr>
                            </w:pPr>
                          </w:p>
                          <w:p w14:paraId="11CD6CA0" w14:textId="77777777" w:rsidR="00D976F3" w:rsidRDefault="00D976F3" w:rsidP="00D976F3">
                            <w:pPr>
                              <w:tabs>
                                <w:tab w:val="left" w:pos="34"/>
                              </w:tabs>
                              <w:spacing w:before="100"/>
                              <w:ind w:left="-567"/>
                              <w:rPr>
                                <w:rFonts w:ascii="Arial" w:hAnsi="Arial" w:cs="Arial"/>
                                <w:b/>
                                <w:sz w:val="18"/>
                                <w:szCs w:val="18"/>
                              </w:rPr>
                            </w:pPr>
                          </w:p>
                          <w:p w14:paraId="2876FE85" w14:textId="77777777" w:rsidR="00D976F3" w:rsidRDefault="00D976F3" w:rsidP="00D976F3">
                            <w:pPr>
                              <w:tabs>
                                <w:tab w:val="left" w:pos="34"/>
                              </w:tabs>
                              <w:spacing w:before="100"/>
                              <w:ind w:left="-567"/>
                              <w:rPr>
                                <w:rFonts w:ascii="Arial" w:hAnsi="Arial" w:cs="Arial"/>
                                <w:b/>
                                <w:sz w:val="18"/>
                                <w:szCs w:val="18"/>
                              </w:rPr>
                            </w:pPr>
                          </w:p>
                          <w:p w14:paraId="27887852" w14:textId="397CA8BF" w:rsidR="00D976F3" w:rsidRDefault="00D976F3" w:rsidP="00D976F3">
                            <w:pPr>
                              <w:tabs>
                                <w:tab w:val="left" w:pos="34"/>
                              </w:tabs>
                              <w:spacing w:before="100"/>
                              <w:ind w:left="-567"/>
                              <w:rPr>
                                <w:rFonts w:ascii="Arial" w:hAnsi="Arial" w:cs="Arial"/>
                                <w:b/>
                                <w:sz w:val="18"/>
                                <w:szCs w:val="18"/>
                              </w:rPr>
                            </w:pPr>
                          </w:p>
                          <w:p w14:paraId="7E6281BF" w14:textId="24187ED7" w:rsidR="00D976F3" w:rsidRDefault="00D976F3" w:rsidP="00D976F3">
                            <w:pPr>
                              <w:tabs>
                                <w:tab w:val="left" w:pos="34"/>
                              </w:tabs>
                              <w:spacing w:before="100"/>
                              <w:ind w:left="-567"/>
                              <w:rPr>
                                <w:rFonts w:ascii="Arial" w:hAnsi="Arial" w:cs="Arial"/>
                                <w:b/>
                                <w:sz w:val="18"/>
                                <w:szCs w:val="18"/>
                              </w:rPr>
                            </w:pPr>
                          </w:p>
                          <w:p w14:paraId="5AC6BAB9" w14:textId="14F62307" w:rsidR="00D976F3" w:rsidRDefault="00D976F3" w:rsidP="00D976F3">
                            <w:pPr>
                              <w:tabs>
                                <w:tab w:val="left" w:pos="34"/>
                              </w:tabs>
                              <w:spacing w:before="100"/>
                              <w:ind w:left="-567"/>
                              <w:rPr>
                                <w:rFonts w:ascii="Arial" w:hAnsi="Arial" w:cs="Arial"/>
                                <w:b/>
                                <w:sz w:val="18"/>
                                <w:szCs w:val="18"/>
                              </w:rPr>
                            </w:pPr>
                          </w:p>
                          <w:p w14:paraId="41AA7286" w14:textId="42F8543F" w:rsidR="00D976F3" w:rsidRDefault="00D976F3" w:rsidP="00D976F3">
                            <w:pPr>
                              <w:tabs>
                                <w:tab w:val="left" w:pos="34"/>
                              </w:tabs>
                              <w:spacing w:before="100"/>
                              <w:ind w:left="-567"/>
                              <w:rPr>
                                <w:rFonts w:ascii="Arial" w:hAnsi="Arial" w:cs="Arial"/>
                                <w:b/>
                                <w:sz w:val="18"/>
                                <w:szCs w:val="18"/>
                              </w:rPr>
                            </w:pPr>
                          </w:p>
                          <w:p w14:paraId="4BC4DF5C" w14:textId="5AB9AA88" w:rsidR="00D976F3" w:rsidRDefault="00D976F3" w:rsidP="00D976F3">
                            <w:pPr>
                              <w:tabs>
                                <w:tab w:val="left" w:pos="34"/>
                              </w:tabs>
                              <w:spacing w:before="100"/>
                              <w:ind w:left="-567"/>
                              <w:rPr>
                                <w:rFonts w:ascii="Arial" w:hAnsi="Arial" w:cs="Arial"/>
                                <w:b/>
                                <w:sz w:val="18"/>
                                <w:szCs w:val="18"/>
                              </w:rPr>
                            </w:pPr>
                          </w:p>
                          <w:p w14:paraId="1FD002A4" w14:textId="0A022240" w:rsidR="00D976F3" w:rsidRDefault="00D976F3" w:rsidP="00D976F3">
                            <w:pPr>
                              <w:tabs>
                                <w:tab w:val="left" w:pos="34"/>
                              </w:tabs>
                              <w:spacing w:before="100"/>
                              <w:ind w:left="-567"/>
                              <w:rPr>
                                <w:rFonts w:ascii="Arial" w:hAnsi="Arial" w:cs="Arial"/>
                                <w:b/>
                                <w:sz w:val="18"/>
                                <w:szCs w:val="18"/>
                              </w:rPr>
                            </w:pPr>
                          </w:p>
                          <w:p w14:paraId="0EE8AE78" w14:textId="0F79F46F" w:rsidR="00D976F3" w:rsidRDefault="00D976F3" w:rsidP="00D976F3">
                            <w:pPr>
                              <w:tabs>
                                <w:tab w:val="left" w:pos="34"/>
                              </w:tabs>
                              <w:spacing w:before="100"/>
                              <w:ind w:left="-567"/>
                              <w:rPr>
                                <w:rFonts w:ascii="Arial" w:hAnsi="Arial" w:cs="Arial"/>
                                <w:b/>
                                <w:sz w:val="18"/>
                                <w:szCs w:val="18"/>
                              </w:rPr>
                            </w:pPr>
                          </w:p>
                          <w:p w14:paraId="54A2FAB3" w14:textId="77777777" w:rsidR="00D976F3" w:rsidRDefault="00D976F3" w:rsidP="00D976F3">
                            <w:pPr>
                              <w:tabs>
                                <w:tab w:val="left" w:pos="34"/>
                              </w:tabs>
                              <w:spacing w:before="100"/>
                              <w:ind w:left="-567"/>
                              <w:rPr>
                                <w:rFonts w:ascii="Arial" w:hAnsi="Arial" w:cs="Arial"/>
                                <w:b/>
                                <w:sz w:val="18"/>
                                <w:szCs w:val="18"/>
                              </w:rPr>
                            </w:pPr>
                          </w:p>
                          <w:p w14:paraId="44F2C715" w14:textId="77777777" w:rsidR="00D976F3" w:rsidRPr="00C539A8" w:rsidRDefault="00D976F3" w:rsidP="00D976F3">
                            <w:pPr>
                              <w:tabs>
                                <w:tab w:val="left" w:pos="34"/>
                              </w:tabs>
                              <w:spacing w:before="100"/>
                              <w:ind w:left="-567"/>
                              <w:rPr>
                                <w:rFonts w:ascii="Arial" w:hAnsi="Arial" w:cs="Arial"/>
                                <w:b/>
                                <w:color w:val="00B050"/>
                                <w:sz w:val="18"/>
                                <w:szCs w:val="18"/>
                              </w:rPr>
                            </w:pPr>
                          </w:p>
                          <w:p w14:paraId="4A9D7BCA" w14:textId="538DE685" w:rsidR="00D976F3" w:rsidRDefault="00D976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C8702" id="Text Box 40" o:spid="_x0000_s1040" type="#_x0000_t202" style="position:absolute;margin-left:-27pt;margin-top:11.45pt;width:505.95pt;height:48.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" fillcolor="#d8d8d8 [2732]" stroked="f" strokeweight=".5pt">
                <v:textbox>
                  <w:txbxContent>
                    <w:p w14:paraId="6893B830" w14:textId="7AC8A898" w:rsidR="00D976F3" w:rsidRDefault="00D976F3" w:rsidP="00D976F3">
                      <w:pPr>
                        <w:tabs>
                          <w:tab w:val="left" w:pos="34"/>
                        </w:tabs>
                        <w:spacing w:before="100"/>
                        <w:ind w:left="-567"/>
                        <w:rPr>
                          <w:rFonts w:ascii="Arial" w:hAnsi="Arial" w:cs="Arial"/>
                          <w:b/>
                          <w:sz w:val="18"/>
                          <w:szCs w:val="18"/>
                        </w:rPr>
                      </w:pPr>
                      <w:r>
                        <w:t xml:space="preserve">                    </w:t>
                      </w:r>
                      <w:r w:rsidRPr="00C539A8">
                        <w:rPr>
                          <w:rFonts w:ascii="Arial" w:hAnsi="Arial" w:cs="Arial"/>
                          <w:b/>
                          <w:sz w:val="18"/>
                          <w:szCs w:val="18"/>
                        </w:rPr>
                        <w:t>When does the cover start and end</w:t>
                      </w:r>
                      <w:r>
                        <w:rPr>
                          <w:rFonts w:ascii="Arial" w:hAnsi="Arial" w:cs="Arial"/>
                          <w:b/>
                          <w:sz w:val="18"/>
                          <w:szCs w:val="18"/>
                        </w:rPr>
                        <w:t>?</w:t>
                      </w:r>
                    </w:p>
                    <w:p w14:paraId="41244365" w14:textId="1BAE4E72" w:rsidR="00D976F3" w:rsidRDefault="00D976F3" w:rsidP="00D976F3">
                      <w:pPr>
                        <w:tabs>
                          <w:tab w:val="left" w:pos="34"/>
                        </w:tabs>
                        <w:ind w:left="-567"/>
                        <w:rPr>
                          <w:rFonts w:ascii="Arial" w:hAnsi="Arial" w:cs="Arial"/>
                          <w:b/>
                          <w:sz w:val="18"/>
                          <w:szCs w:val="18"/>
                        </w:rPr>
                      </w:pPr>
                      <w:r>
                        <w:rPr>
                          <w:rFonts w:ascii="Arial" w:hAnsi="Arial" w:cs="Arial"/>
                          <w:b/>
                          <w:sz w:val="18"/>
                          <w:szCs w:val="18"/>
                        </w:rPr>
                        <w:t xml:space="preserve">           </w:t>
                      </w:r>
                      <w:r w:rsidR="006D0003">
                        <w:rPr>
                          <w:rFonts w:ascii="Arial" w:hAnsi="Arial" w:cs="Arial"/>
                          <w:b/>
                          <w:sz w:val="18"/>
                          <w:szCs w:val="18"/>
                        </w:rPr>
                        <w:t xml:space="preserve">         </w:t>
                      </w:r>
                      <w:r w:rsidRPr="00772BBC">
                        <w:rPr>
                          <w:rFonts w:ascii="Arial" w:hAnsi="Arial" w:cs="Arial"/>
                          <w:sz w:val="16"/>
                          <w:szCs w:val="16"/>
                        </w:rPr>
                        <w:t xml:space="preserve">This is an annual </w:t>
                      </w:r>
                      <w:proofErr w:type="gramStart"/>
                      <w:r w:rsidR="005917E7" w:rsidRPr="00772BBC">
                        <w:rPr>
                          <w:rFonts w:ascii="Arial" w:hAnsi="Arial" w:cs="Arial"/>
                          <w:sz w:val="16"/>
                          <w:szCs w:val="16"/>
                        </w:rPr>
                        <w:t>Policy</w:t>
                      </w:r>
                      <w:proofErr w:type="gramEnd"/>
                      <w:r w:rsidR="005917E7" w:rsidRPr="00772BBC">
                        <w:rPr>
                          <w:rFonts w:ascii="Arial" w:hAnsi="Arial" w:cs="Arial"/>
                          <w:sz w:val="16"/>
                          <w:szCs w:val="16"/>
                        </w:rPr>
                        <w:t xml:space="preserve"> </w:t>
                      </w:r>
                      <w:r w:rsidRPr="00772BBC">
                        <w:rPr>
                          <w:rFonts w:ascii="Arial" w:hAnsi="Arial" w:cs="Arial"/>
                          <w:sz w:val="16"/>
                          <w:szCs w:val="16"/>
                        </w:rPr>
                        <w:t>and your date</w:t>
                      </w:r>
                      <w:r w:rsidRPr="00C56245">
                        <w:rPr>
                          <w:rFonts w:ascii="Arial" w:hAnsi="Arial" w:cs="Arial"/>
                          <w:sz w:val="16"/>
                          <w:szCs w:val="16"/>
                        </w:rPr>
                        <w:t>s of cover are shown in your schedule.</w:t>
                      </w:r>
                      <w:r>
                        <w:rPr>
                          <w:rFonts w:ascii="Arial" w:hAnsi="Arial" w:cs="Arial"/>
                          <w:b/>
                          <w:sz w:val="18"/>
                          <w:szCs w:val="18"/>
                        </w:rPr>
                        <w:t xml:space="preserve">  </w:t>
                      </w:r>
                    </w:p>
                    <w:p w14:paraId="572B8A1F" w14:textId="3C5E9C61" w:rsidR="00D976F3" w:rsidRDefault="00D976F3" w:rsidP="00D976F3">
                      <w:pPr>
                        <w:tabs>
                          <w:tab w:val="left" w:pos="34"/>
                        </w:tabs>
                        <w:spacing w:before="100"/>
                        <w:ind w:left="-567"/>
                        <w:rPr>
                          <w:rFonts w:ascii="Arial" w:hAnsi="Arial" w:cs="Arial"/>
                          <w:b/>
                          <w:sz w:val="18"/>
                          <w:szCs w:val="18"/>
                        </w:rPr>
                      </w:pPr>
                    </w:p>
                    <w:p w14:paraId="14A21C45" w14:textId="2A232D2E" w:rsidR="00D976F3" w:rsidRDefault="00D976F3" w:rsidP="00D976F3">
                      <w:pPr>
                        <w:tabs>
                          <w:tab w:val="left" w:pos="34"/>
                        </w:tabs>
                        <w:spacing w:before="100"/>
                        <w:ind w:left="-567"/>
                        <w:rPr>
                          <w:rFonts w:ascii="Arial" w:hAnsi="Arial" w:cs="Arial"/>
                          <w:b/>
                          <w:sz w:val="18"/>
                          <w:szCs w:val="18"/>
                        </w:rPr>
                      </w:pPr>
                    </w:p>
                    <w:p w14:paraId="2288F456" w14:textId="7B124AAD" w:rsidR="00D976F3" w:rsidRDefault="00D976F3" w:rsidP="00D976F3">
                      <w:pPr>
                        <w:tabs>
                          <w:tab w:val="left" w:pos="34"/>
                        </w:tabs>
                        <w:spacing w:before="100"/>
                        <w:ind w:left="-567"/>
                        <w:rPr>
                          <w:rFonts w:ascii="Arial" w:hAnsi="Arial" w:cs="Arial"/>
                          <w:b/>
                          <w:sz w:val="18"/>
                          <w:szCs w:val="18"/>
                        </w:rPr>
                      </w:pPr>
                    </w:p>
                    <w:p w14:paraId="07C7BAF9" w14:textId="145C9A22" w:rsidR="00D976F3" w:rsidRDefault="00D976F3" w:rsidP="00D976F3">
                      <w:pPr>
                        <w:tabs>
                          <w:tab w:val="left" w:pos="34"/>
                        </w:tabs>
                        <w:spacing w:before="100"/>
                        <w:ind w:left="-567"/>
                        <w:rPr>
                          <w:rFonts w:ascii="Arial" w:hAnsi="Arial" w:cs="Arial"/>
                          <w:b/>
                          <w:sz w:val="18"/>
                          <w:szCs w:val="18"/>
                        </w:rPr>
                      </w:pPr>
                    </w:p>
                    <w:p w14:paraId="3F91BC41" w14:textId="54EFE267" w:rsidR="00D976F3" w:rsidRDefault="00D976F3" w:rsidP="00D976F3">
                      <w:pPr>
                        <w:tabs>
                          <w:tab w:val="left" w:pos="34"/>
                        </w:tabs>
                        <w:spacing w:before="100"/>
                        <w:ind w:left="-567"/>
                        <w:rPr>
                          <w:rFonts w:ascii="Arial" w:hAnsi="Arial" w:cs="Arial"/>
                          <w:b/>
                          <w:sz w:val="18"/>
                          <w:szCs w:val="18"/>
                        </w:rPr>
                      </w:pPr>
                    </w:p>
                    <w:p w14:paraId="11CD6CA0" w14:textId="77777777" w:rsidR="00D976F3" w:rsidRDefault="00D976F3" w:rsidP="00D976F3">
                      <w:pPr>
                        <w:tabs>
                          <w:tab w:val="left" w:pos="34"/>
                        </w:tabs>
                        <w:spacing w:before="100"/>
                        <w:ind w:left="-567"/>
                        <w:rPr>
                          <w:rFonts w:ascii="Arial" w:hAnsi="Arial" w:cs="Arial"/>
                          <w:b/>
                          <w:sz w:val="18"/>
                          <w:szCs w:val="18"/>
                        </w:rPr>
                      </w:pPr>
                    </w:p>
                    <w:p w14:paraId="2876FE85" w14:textId="77777777" w:rsidR="00D976F3" w:rsidRDefault="00D976F3" w:rsidP="00D976F3">
                      <w:pPr>
                        <w:tabs>
                          <w:tab w:val="left" w:pos="34"/>
                        </w:tabs>
                        <w:spacing w:before="100"/>
                        <w:ind w:left="-567"/>
                        <w:rPr>
                          <w:rFonts w:ascii="Arial" w:hAnsi="Arial" w:cs="Arial"/>
                          <w:b/>
                          <w:sz w:val="18"/>
                          <w:szCs w:val="18"/>
                        </w:rPr>
                      </w:pPr>
                    </w:p>
                    <w:p w14:paraId="27887852" w14:textId="397CA8BF" w:rsidR="00D976F3" w:rsidRDefault="00D976F3" w:rsidP="00D976F3">
                      <w:pPr>
                        <w:tabs>
                          <w:tab w:val="left" w:pos="34"/>
                        </w:tabs>
                        <w:spacing w:before="100"/>
                        <w:ind w:left="-567"/>
                        <w:rPr>
                          <w:rFonts w:ascii="Arial" w:hAnsi="Arial" w:cs="Arial"/>
                          <w:b/>
                          <w:sz w:val="18"/>
                          <w:szCs w:val="18"/>
                        </w:rPr>
                      </w:pPr>
                    </w:p>
                    <w:p w14:paraId="7E6281BF" w14:textId="24187ED7" w:rsidR="00D976F3" w:rsidRDefault="00D976F3" w:rsidP="00D976F3">
                      <w:pPr>
                        <w:tabs>
                          <w:tab w:val="left" w:pos="34"/>
                        </w:tabs>
                        <w:spacing w:before="100"/>
                        <w:ind w:left="-567"/>
                        <w:rPr>
                          <w:rFonts w:ascii="Arial" w:hAnsi="Arial" w:cs="Arial"/>
                          <w:b/>
                          <w:sz w:val="18"/>
                          <w:szCs w:val="18"/>
                        </w:rPr>
                      </w:pPr>
                    </w:p>
                    <w:p w14:paraId="5AC6BAB9" w14:textId="14F62307" w:rsidR="00D976F3" w:rsidRDefault="00D976F3" w:rsidP="00D976F3">
                      <w:pPr>
                        <w:tabs>
                          <w:tab w:val="left" w:pos="34"/>
                        </w:tabs>
                        <w:spacing w:before="100"/>
                        <w:ind w:left="-567"/>
                        <w:rPr>
                          <w:rFonts w:ascii="Arial" w:hAnsi="Arial" w:cs="Arial"/>
                          <w:b/>
                          <w:sz w:val="18"/>
                          <w:szCs w:val="18"/>
                        </w:rPr>
                      </w:pPr>
                    </w:p>
                    <w:p w14:paraId="41AA7286" w14:textId="42F8543F" w:rsidR="00D976F3" w:rsidRDefault="00D976F3" w:rsidP="00D976F3">
                      <w:pPr>
                        <w:tabs>
                          <w:tab w:val="left" w:pos="34"/>
                        </w:tabs>
                        <w:spacing w:before="100"/>
                        <w:ind w:left="-567"/>
                        <w:rPr>
                          <w:rFonts w:ascii="Arial" w:hAnsi="Arial" w:cs="Arial"/>
                          <w:b/>
                          <w:sz w:val="18"/>
                          <w:szCs w:val="18"/>
                        </w:rPr>
                      </w:pPr>
                    </w:p>
                    <w:p w14:paraId="4BC4DF5C" w14:textId="5AB9AA88" w:rsidR="00D976F3" w:rsidRDefault="00D976F3" w:rsidP="00D976F3">
                      <w:pPr>
                        <w:tabs>
                          <w:tab w:val="left" w:pos="34"/>
                        </w:tabs>
                        <w:spacing w:before="100"/>
                        <w:ind w:left="-567"/>
                        <w:rPr>
                          <w:rFonts w:ascii="Arial" w:hAnsi="Arial" w:cs="Arial"/>
                          <w:b/>
                          <w:sz w:val="18"/>
                          <w:szCs w:val="18"/>
                        </w:rPr>
                      </w:pPr>
                    </w:p>
                    <w:p w14:paraId="1FD002A4" w14:textId="0A022240" w:rsidR="00D976F3" w:rsidRDefault="00D976F3" w:rsidP="00D976F3">
                      <w:pPr>
                        <w:tabs>
                          <w:tab w:val="left" w:pos="34"/>
                        </w:tabs>
                        <w:spacing w:before="100"/>
                        <w:ind w:left="-567"/>
                        <w:rPr>
                          <w:rFonts w:ascii="Arial" w:hAnsi="Arial" w:cs="Arial"/>
                          <w:b/>
                          <w:sz w:val="18"/>
                          <w:szCs w:val="18"/>
                        </w:rPr>
                      </w:pPr>
                    </w:p>
                    <w:p w14:paraId="0EE8AE78" w14:textId="0F79F46F" w:rsidR="00D976F3" w:rsidRDefault="00D976F3" w:rsidP="00D976F3">
                      <w:pPr>
                        <w:tabs>
                          <w:tab w:val="left" w:pos="34"/>
                        </w:tabs>
                        <w:spacing w:before="100"/>
                        <w:ind w:left="-567"/>
                        <w:rPr>
                          <w:rFonts w:ascii="Arial" w:hAnsi="Arial" w:cs="Arial"/>
                          <w:b/>
                          <w:sz w:val="18"/>
                          <w:szCs w:val="18"/>
                        </w:rPr>
                      </w:pPr>
                    </w:p>
                    <w:p w14:paraId="54A2FAB3" w14:textId="77777777" w:rsidR="00D976F3" w:rsidRDefault="00D976F3" w:rsidP="00D976F3">
                      <w:pPr>
                        <w:tabs>
                          <w:tab w:val="left" w:pos="34"/>
                        </w:tabs>
                        <w:spacing w:before="100"/>
                        <w:ind w:left="-567"/>
                        <w:rPr>
                          <w:rFonts w:ascii="Arial" w:hAnsi="Arial" w:cs="Arial"/>
                          <w:b/>
                          <w:sz w:val="18"/>
                          <w:szCs w:val="18"/>
                        </w:rPr>
                      </w:pPr>
                    </w:p>
                    <w:p w14:paraId="44F2C715" w14:textId="77777777" w:rsidR="00D976F3" w:rsidRPr="00C539A8" w:rsidRDefault="00D976F3" w:rsidP="00D976F3">
                      <w:pPr>
                        <w:tabs>
                          <w:tab w:val="left" w:pos="34"/>
                        </w:tabs>
                        <w:spacing w:before="100"/>
                        <w:ind w:left="-567"/>
                        <w:rPr>
                          <w:rFonts w:ascii="Arial" w:hAnsi="Arial" w:cs="Arial"/>
                          <w:b/>
                          <w:color w:val="00B050"/>
                          <w:sz w:val="18"/>
                          <w:szCs w:val="18"/>
                        </w:rPr>
                      </w:pPr>
                    </w:p>
                    <w:p w14:paraId="4A9D7BCA" w14:textId="538DE685" w:rsidR="00D976F3" w:rsidRDefault="00D976F3"/>
                  </w:txbxContent>
                </v:textbox>
                <w10:wrap anchorx="margin"/>
              </v:shape>
            </w:pict>
          </mc:Fallback>
        </mc:AlternateContent>
      </w:r>
      <w:r w:rsidRPr="003112CA">
        <w:rPr>
          <w:noProof/>
          <w:lang w:eastAsia="en-GB"/>
        </w:rPr>
        <w:drawing>
          <wp:anchor distT="0" distB="0" distL="114300" distR="114300" simplePos="0" relativeHeight="251660800" behindDoc="0" locked="0" layoutInCell="1" allowOverlap="1" wp14:anchorId="085E093E" wp14:editId="7C9EA9D9">
            <wp:simplePos x="0" y="0"/>
            <wp:positionH relativeFrom="leftMargin">
              <wp:posOffset>584200</wp:posOffset>
            </wp:positionH>
            <wp:positionV relativeFrom="paragraph">
              <wp:posOffset>143510</wp:posOffset>
            </wp:positionV>
            <wp:extent cx="280670" cy="280670"/>
            <wp:effectExtent l="0" t="0" r="5080" b="5080"/>
            <wp:wrapNone/>
            <wp:docPr id="29" name="Picture 29" descr="C:\Users\sknighton\AppData\Local\Microsoft\Windows\Temporary Internet Files\Content.Outlook\08BZVJ25\blue-hourg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knighton\AppData\Local\Microsoft\Windows\Temporary Internet Files\Content.Outlook\08BZVJ25\blue-hourglass.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CCD19C" w14:textId="193E83DD" w:rsidR="00DA6EF6" w:rsidRPr="003112CA" w:rsidRDefault="00DA6EF6" w:rsidP="006A51CE">
      <w:pPr>
        <w:pStyle w:val="NoSpacing"/>
      </w:pPr>
    </w:p>
    <w:p w14:paraId="372D654D" w14:textId="563A2876" w:rsidR="00DA6EF6" w:rsidRPr="003112CA" w:rsidRDefault="00DA6EF6" w:rsidP="006A51CE">
      <w:pPr>
        <w:pStyle w:val="NoSpacing"/>
      </w:pPr>
    </w:p>
    <w:p w14:paraId="0D7D498A" w14:textId="1EAF78D7" w:rsidR="00AB2F40" w:rsidRDefault="00AB2F40" w:rsidP="006A51CE">
      <w:pPr>
        <w:pStyle w:val="NoSpacing"/>
      </w:pPr>
    </w:p>
    <w:p w14:paraId="135FC9FC" w14:textId="7A4F4AA4" w:rsidR="00CD3085" w:rsidRPr="003112CA" w:rsidRDefault="00CD3085" w:rsidP="006A51CE">
      <w:pPr>
        <w:pStyle w:val="NoSpacing"/>
      </w:pPr>
    </w:p>
    <w:p w14:paraId="4467D04B" w14:textId="1AFD2E7F" w:rsidR="00DA6EF6" w:rsidRPr="003112CA" w:rsidRDefault="00F20DB8" w:rsidP="006A51CE">
      <w:pPr>
        <w:pStyle w:val="NoSpacing"/>
      </w:pPr>
      <w:r w:rsidRPr="003112CA">
        <w:rPr>
          <w:noProof/>
          <w:lang w:eastAsia="en-GB"/>
        </w:rPr>
        <w:drawing>
          <wp:anchor distT="0" distB="0" distL="114300" distR="114300" simplePos="0" relativeHeight="251659264" behindDoc="0" locked="0" layoutInCell="1" allowOverlap="1" wp14:anchorId="76247E80" wp14:editId="4884CBB5">
            <wp:simplePos x="0" y="0"/>
            <wp:positionH relativeFrom="leftMargin">
              <wp:posOffset>565785</wp:posOffset>
            </wp:positionH>
            <wp:positionV relativeFrom="paragraph">
              <wp:posOffset>138430</wp:posOffset>
            </wp:positionV>
            <wp:extent cx="271145" cy="271145"/>
            <wp:effectExtent l="0" t="0" r="0" b="0"/>
            <wp:wrapNone/>
            <wp:docPr id="30" name="Picture 30" descr="C:\Users\sknighton\AppData\Local\Microsoft\Windows\Temporary Internet Files\Content.Outlook\08BZVJ25\grey-sh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knighton\AppData\Local\Microsoft\Windows\Temporary Internet Files\Content.Outlook\08BZVJ25\grey-shield.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1145" cy="271145"/>
                    </a:xfrm>
                    <a:prstGeom prst="rect">
                      <a:avLst/>
                    </a:prstGeom>
                    <a:noFill/>
                    <a:ln>
                      <a:noFill/>
                    </a:ln>
                  </pic:spPr>
                </pic:pic>
              </a:graphicData>
            </a:graphic>
            <wp14:sizeRelH relativeFrom="page">
              <wp14:pctWidth>0</wp14:pctWidth>
            </wp14:sizeRelH>
            <wp14:sizeRelV relativeFrom="page">
              <wp14:pctHeight>0</wp14:pctHeight>
            </wp14:sizeRelV>
          </wp:anchor>
        </w:drawing>
      </w:r>
      <w:r w:rsidR="002E5EB4" w:rsidRPr="003112CA">
        <w:rPr>
          <w:noProof/>
        </w:rPr>
        <mc:AlternateContent>
          <mc:Choice Requires="wps">
            <w:drawing>
              <wp:anchor distT="0" distB="0" distL="114300" distR="114300" simplePos="0" relativeHeight="251655168" behindDoc="0" locked="0" layoutInCell="1" allowOverlap="1" wp14:anchorId="14FAF443" wp14:editId="57C1CC6A">
                <wp:simplePos x="0" y="0"/>
                <wp:positionH relativeFrom="margin">
                  <wp:posOffset>-342900</wp:posOffset>
                </wp:positionH>
                <wp:positionV relativeFrom="paragraph">
                  <wp:posOffset>134620</wp:posOffset>
                </wp:positionV>
                <wp:extent cx="6425565" cy="1724025"/>
                <wp:effectExtent l="0" t="0" r="0" b="9525"/>
                <wp:wrapNone/>
                <wp:docPr id="43" name="Text Box 43"/>
                <wp:cNvGraphicFramePr/>
                <a:graphic xmlns:a="http://schemas.openxmlformats.org/drawingml/2006/main">
                  <a:graphicData uri="http://schemas.microsoft.com/office/word/2010/wordprocessingShape">
                    <wps:wsp>
                      <wps:cNvSpPr txBox="1"/>
                      <wps:spPr>
                        <a:xfrm>
                          <a:off x="0" y="0"/>
                          <a:ext cx="6425565" cy="1724025"/>
                        </a:xfrm>
                        <a:prstGeom prst="rect">
                          <a:avLst/>
                        </a:prstGeom>
                        <a:solidFill>
                          <a:schemeClr val="bg1">
                            <a:lumMod val="85000"/>
                          </a:schemeClr>
                        </a:solidFill>
                        <a:ln w="6350">
                          <a:noFill/>
                        </a:ln>
                      </wps:spPr>
                      <wps:txbx>
                        <w:txbxContent>
                          <w:p w14:paraId="47E208DF" w14:textId="3F54A5FF" w:rsidR="00D03E39" w:rsidRDefault="00D03E39" w:rsidP="003D2D47">
                            <w:pPr>
                              <w:spacing w:before="100"/>
                              <w:rPr>
                                <w:rFonts w:ascii="Arial" w:hAnsi="Arial" w:cs="Arial"/>
                                <w:b/>
                                <w:sz w:val="18"/>
                                <w:szCs w:val="18"/>
                              </w:rPr>
                            </w:pPr>
                            <w:r>
                              <w:rPr>
                                <w:rFonts w:ascii="Arial" w:hAnsi="Arial" w:cs="Arial"/>
                                <w:b/>
                                <w:sz w:val="18"/>
                                <w:szCs w:val="18"/>
                              </w:rPr>
                              <w:t xml:space="preserve">        </w:t>
                            </w:r>
                            <w:r w:rsidRPr="00C539A8">
                              <w:rPr>
                                <w:rFonts w:ascii="Arial" w:hAnsi="Arial" w:cs="Arial"/>
                                <w:b/>
                                <w:sz w:val="18"/>
                                <w:szCs w:val="18"/>
                              </w:rPr>
                              <w:t>How do I cancel the contract?</w:t>
                            </w:r>
                          </w:p>
                          <w:tbl>
                            <w:tblPr>
                              <w:tblStyle w:val="TableGrid"/>
                              <w:tblW w:w="0" w:type="auto"/>
                              <w:tblInd w:w="279" w:type="dxa"/>
                              <w:tblLook w:val="04A0" w:firstRow="1" w:lastRow="0" w:firstColumn="1" w:lastColumn="0" w:noHBand="0" w:noVBand="1"/>
                            </w:tblPr>
                            <w:tblGrid>
                              <w:gridCol w:w="9502"/>
                            </w:tblGrid>
                            <w:tr w:rsidR="004A77D5" w14:paraId="6D39A04E" w14:textId="77777777" w:rsidTr="00232278">
                              <w:tc>
                                <w:tcPr>
                                  <w:tcW w:w="95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882C5D" w14:textId="3D55B2A2" w:rsidR="004A77D5" w:rsidRDefault="004A77D5" w:rsidP="004A77D5">
                                  <w:pPr>
                                    <w:tabs>
                                      <w:tab w:val="left" w:pos="426"/>
                                    </w:tabs>
                                    <w:spacing w:line="250" w:lineRule="auto"/>
                                    <w:ind w:right="141"/>
                                    <w:contextualSpacing/>
                                    <w:jc w:val="both"/>
                                    <w:rPr>
                                      <w:rFonts w:ascii="Arial" w:hAnsi="Arial" w:cs="Arial"/>
                                      <w:sz w:val="16"/>
                                      <w:szCs w:val="14"/>
                                    </w:rPr>
                                  </w:pPr>
                                  <w:r w:rsidRPr="00C56245">
                                    <w:rPr>
                                      <w:rFonts w:ascii="Arial" w:hAnsi="Arial" w:cs="Arial"/>
                                      <w:sz w:val="16"/>
                                      <w:szCs w:val="14"/>
                                    </w:rPr>
                                    <w:t>To cancel your policy please contact your insurance intermediary.</w:t>
                                  </w:r>
                                </w:p>
                                <w:p w14:paraId="1BB2C17A" w14:textId="77777777" w:rsidR="004F57A8" w:rsidRPr="004A77D5" w:rsidRDefault="004F57A8" w:rsidP="004A77D5">
                                  <w:pPr>
                                    <w:tabs>
                                      <w:tab w:val="left" w:pos="426"/>
                                    </w:tabs>
                                    <w:spacing w:line="250" w:lineRule="auto"/>
                                    <w:ind w:right="141"/>
                                    <w:contextualSpacing/>
                                    <w:jc w:val="both"/>
                                    <w:rPr>
                                      <w:rFonts w:ascii="Arial" w:hAnsi="Arial" w:cs="Arial"/>
                                      <w:sz w:val="16"/>
                                      <w:szCs w:val="14"/>
                                    </w:rPr>
                                  </w:pPr>
                                </w:p>
                                <w:p w14:paraId="2AF1F542" w14:textId="77777777" w:rsidR="00232278" w:rsidRPr="00680E3A" w:rsidRDefault="00232278" w:rsidP="00232278">
                                  <w:pPr>
                                    <w:pStyle w:val="NoSpacing"/>
                                    <w:jc w:val="both"/>
                                    <w:rPr>
                                      <w:rFonts w:ascii="Arial" w:hAnsi="Arial" w:cs="Arial"/>
                                      <w:sz w:val="16"/>
                                      <w:szCs w:val="16"/>
                                    </w:rPr>
                                  </w:pPr>
                                  <w:r w:rsidRPr="00680E3A">
                                    <w:rPr>
                                      <w:rFonts w:ascii="Arial" w:hAnsi="Arial" w:cs="Arial"/>
                                      <w:sz w:val="16"/>
                                      <w:szCs w:val="16"/>
                                    </w:rPr>
                                    <w:t xml:space="preserve">You may cancel this insurance by writing to your broker or insurance intermediary within 14 days of either the start of the period of     </w:t>
                                  </w:r>
                                </w:p>
                                <w:p w14:paraId="752982AF" w14:textId="59C9C451" w:rsidR="00232278" w:rsidRPr="00680E3A" w:rsidRDefault="00232278" w:rsidP="00232278">
                                  <w:pPr>
                                    <w:pStyle w:val="NoSpacing"/>
                                    <w:jc w:val="both"/>
                                    <w:rPr>
                                      <w:rFonts w:ascii="Arial" w:hAnsi="Arial" w:cs="Arial"/>
                                      <w:sz w:val="16"/>
                                      <w:szCs w:val="16"/>
                                    </w:rPr>
                                  </w:pPr>
                                  <w:r w:rsidRPr="00680E3A">
                                    <w:rPr>
                                      <w:rFonts w:ascii="Arial" w:hAnsi="Arial" w:cs="Arial"/>
                                      <w:sz w:val="16"/>
                                      <w:szCs w:val="16"/>
                                    </w:rPr>
                                    <w:t xml:space="preserve">insurance or the date, on which you receive your documents, whichever is the later, this is known as a cooling off period. If you cancel your policy during this </w:t>
                                  </w:r>
                                  <w:proofErr w:type="gramStart"/>
                                  <w:r w:rsidRPr="00680E3A">
                                    <w:rPr>
                                      <w:rFonts w:ascii="Arial" w:hAnsi="Arial" w:cs="Arial"/>
                                      <w:sz w:val="16"/>
                                      <w:szCs w:val="16"/>
                                    </w:rPr>
                                    <w:t>period of time</w:t>
                                  </w:r>
                                  <w:proofErr w:type="gramEnd"/>
                                  <w:r w:rsidRPr="00680E3A">
                                    <w:rPr>
                                      <w:rFonts w:ascii="Arial" w:hAnsi="Arial" w:cs="Arial"/>
                                      <w:sz w:val="16"/>
                                      <w:szCs w:val="16"/>
                                    </w:rPr>
                                    <w:t xml:space="preserve">, provided you have not made a claim, we will refund your full premium, less Paragon’s </w:t>
                                  </w:r>
                                </w:p>
                                <w:p w14:paraId="54876D2F" w14:textId="651CEB81" w:rsidR="00232278" w:rsidRDefault="00232278" w:rsidP="00232278">
                                  <w:pPr>
                                    <w:pStyle w:val="NoSpacing"/>
                                    <w:jc w:val="both"/>
                                    <w:rPr>
                                      <w:rFonts w:ascii="Arial" w:hAnsi="Arial" w:cs="Arial"/>
                                      <w:sz w:val="16"/>
                                      <w:szCs w:val="16"/>
                                    </w:rPr>
                                  </w:pPr>
                                  <w:r w:rsidRPr="00680E3A">
                                    <w:rPr>
                                      <w:rFonts w:ascii="Arial" w:hAnsi="Arial" w:cs="Arial"/>
                                      <w:sz w:val="16"/>
                                      <w:szCs w:val="16"/>
                                    </w:rPr>
                                    <w:t>administration charge for cancellation</w:t>
                                  </w:r>
                                  <w:r>
                                    <w:rPr>
                                      <w:rFonts w:ascii="Arial" w:hAnsi="Arial" w:cs="Arial"/>
                                      <w:sz w:val="16"/>
                                      <w:szCs w:val="16"/>
                                    </w:rPr>
                                    <w:t xml:space="preserve"> of £30.00 plus IPT</w:t>
                                  </w:r>
                                  <w:r w:rsidRPr="00680E3A">
                                    <w:rPr>
                                      <w:rFonts w:ascii="Arial" w:hAnsi="Arial" w:cs="Arial"/>
                                      <w:sz w:val="16"/>
                                      <w:szCs w:val="16"/>
                                    </w:rPr>
                                    <w:t>.</w:t>
                                  </w:r>
                                </w:p>
                                <w:p w14:paraId="218390B4" w14:textId="4F52FEE4" w:rsidR="00232278" w:rsidRDefault="00232278" w:rsidP="00232278">
                                  <w:pPr>
                                    <w:pStyle w:val="NoSpacing"/>
                                    <w:jc w:val="both"/>
                                    <w:rPr>
                                      <w:rFonts w:ascii="Arial" w:hAnsi="Arial" w:cs="Arial"/>
                                      <w:sz w:val="16"/>
                                      <w:szCs w:val="16"/>
                                    </w:rPr>
                                  </w:pPr>
                                </w:p>
                                <w:p w14:paraId="03BC283B" w14:textId="77777777" w:rsidR="00232278" w:rsidRPr="00680E3A" w:rsidRDefault="00232278" w:rsidP="00232278">
                                  <w:pPr>
                                    <w:pStyle w:val="NoSpacing"/>
                                    <w:jc w:val="both"/>
                                    <w:rPr>
                                      <w:rFonts w:ascii="Arial" w:hAnsi="Arial" w:cs="Arial"/>
                                      <w:sz w:val="16"/>
                                      <w:szCs w:val="16"/>
                                    </w:rPr>
                                  </w:pPr>
                                  <w:r w:rsidRPr="00680E3A">
                                    <w:rPr>
                                      <w:rFonts w:ascii="Arial" w:hAnsi="Arial" w:cs="Arial"/>
                                      <w:sz w:val="16"/>
                                      <w:szCs w:val="16"/>
                                    </w:rPr>
                                    <w:t xml:space="preserve">You may also cancel this insurance at any time by writing to your broker or insurance advisor. Any return premium due to you will </w:t>
                                  </w:r>
                                </w:p>
                                <w:p w14:paraId="64601169" w14:textId="4ED8EEF0" w:rsidR="00232278" w:rsidRDefault="00232278" w:rsidP="00232278">
                                  <w:pPr>
                                    <w:pStyle w:val="NoSpacing"/>
                                    <w:jc w:val="both"/>
                                    <w:rPr>
                                      <w:rFonts w:ascii="Arial" w:hAnsi="Arial" w:cs="Arial"/>
                                      <w:sz w:val="16"/>
                                      <w:szCs w:val="16"/>
                                    </w:rPr>
                                  </w:pPr>
                                  <w:r w:rsidRPr="00680E3A">
                                    <w:rPr>
                                      <w:rFonts w:ascii="Arial" w:hAnsi="Arial" w:cs="Arial"/>
                                      <w:sz w:val="16"/>
                                      <w:szCs w:val="16"/>
                                    </w:rPr>
                                    <w:t>depend on how long this insurance has been in force and whether you have made a claim</w:t>
                                  </w:r>
                                  <w:r>
                                    <w:rPr>
                                      <w:rFonts w:ascii="Arial" w:hAnsi="Arial" w:cs="Arial"/>
                                      <w:sz w:val="16"/>
                                      <w:szCs w:val="16"/>
                                    </w:rPr>
                                    <w:t xml:space="preserve">, you will receive a pro rata refund of your     </w:t>
                                  </w:r>
                                </w:p>
                                <w:p w14:paraId="5488C8E7" w14:textId="53F33E1B" w:rsidR="00232278" w:rsidRPr="003D2D47" w:rsidRDefault="00232278" w:rsidP="00232278">
                                  <w:pPr>
                                    <w:pStyle w:val="NoSpacing"/>
                                    <w:jc w:val="both"/>
                                    <w:rPr>
                                      <w:rFonts w:ascii="Arial" w:hAnsi="Arial" w:cs="Arial"/>
                                      <w:sz w:val="16"/>
                                      <w:szCs w:val="16"/>
                                    </w:rPr>
                                  </w:pPr>
                                  <w:r>
                                    <w:rPr>
                                      <w:rFonts w:ascii="Arial" w:hAnsi="Arial" w:cs="Arial"/>
                                      <w:sz w:val="16"/>
                                      <w:szCs w:val="16"/>
                                    </w:rPr>
                                    <w:t>premium, less Paragon Car Limited’s administration charge for cancellation of £30.00 plus IPT.</w:t>
                                  </w:r>
                                </w:p>
                                <w:p w14:paraId="3E093ED4" w14:textId="77777777" w:rsidR="00232278" w:rsidRPr="00680E3A" w:rsidRDefault="00232278" w:rsidP="00232278">
                                  <w:pPr>
                                    <w:pStyle w:val="NoSpacing"/>
                                    <w:jc w:val="both"/>
                                    <w:rPr>
                                      <w:rFonts w:ascii="Arial" w:hAnsi="Arial" w:cs="Arial"/>
                                      <w:sz w:val="16"/>
                                      <w:szCs w:val="16"/>
                                    </w:rPr>
                                  </w:pPr>
                                </w:p>
                                <w:p w14:paraId="6A74766B" w14:textId="77777777" w:rsidR="00232278" w:rsidRPr="00680E3A" w:rsidRDefault="00232278" w:rsidP="00232278">
                                  <w:pPr>
                                    <w:pStyle w:val="NoSpacing"/>
                                    <w:jc w:val="both"/>
                                    <w:rPr>
                                      <w:rFonts w:ascii="Arial" w:hAnsi="Arial" w:cs="Arial"/>
                                      <w:sz w:val="16"/>
                                      <w:szCs w:val="16"/>
                                    </w:rPr>
                                  </w:pPr>
                                </w:p>
                                <w:p w14:paraId="4136C53E" w14:textId="77777777" w:rsidR="004A77D5" w:rsidRDefault="004A77D5" w:rsidP="004A77D5">
                                  <w:pPr>
                                    <w:tabs>
                                      <w:tab w:val="left" w:pos="426"/>
                                    </w:tabs>
                                    <w:spacing w:line="250" w:lineRule="auto"/>
                                    <w:ind w:right="141"/>
                                    <w:contextualSpacing/>
                                    <w:jc w:val="both"/>
                                    <w:rPr>
                                      <w:rFonts w:ascii="Arial" w:hAnsi="Arial" w:cs="Arial"/>
                                      <w:sz w:val="16"/>
                                      <w:szCs w:val="14"/>
                                    </w:rPr>
                                  </w:pPr>
                                </w:p>
                              </w:tc>
                            </w:tr>
                          </w:tbl>
                          <w:p w14:paraId="7BF1F01E"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089C27EC"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43654A8E"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6FFC997B"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50078B1E" w14:textId="65687260" w:rsidR="003D2D47" w:rsidRPr="00680E3A" w:rsidRDefault="003D2D47" w:rsidP="00CF62B1">
                            <w:pPr>
                              <w:pStyle w:val="NoSpacing"/>
                              <w:jc w:val="both"/>
                              <w:rPr>
                                <w:rFonts w:ascii="Arial" w:hAnsi="Arial" w:cs="Arial"/>
                                <w:sz w:val="16"/>
                                <w:szCs w:val="16"/>
                              </w:rPr>
                            </w:pPr>
                          </w:p>
                          <w:p w14:paraId="4237EAC2" w14:textId="48AA4698" w:rsidR="006D0003" w:rsidRPr="00680E3A" w:rsidRDefault="006D0003" w:rsidP="00CF62B1">
                            <w:pPr>
                              <w:pStyle w:val="NoSpacing"/>
                              <w:jc w:val="both"/>
                              <w:rPr>
                                <w:rFonts w:ascii="Arial" w:hAnsi="Arial" w:cs="Arial"/>
                                <w:sz w:val="16"/>
                                <w:szCs w:val="16"/>
                              </w:rPr>
                            </w:pPr>
                            <w:r w:rsidRPr="00680E3A">
                              <w:rPr>
                                <w:rFonts w:ascii="Arial" w:hAnsi="Arial" w:cs="Arial"/>
                                <w:sz w:val="16"/>
                                <w:szCs w:val="16"/>
                              </w:rPr>
                              <w:t xml:space="preserve">        </w:t>
                            </w:r>
                            <w:r w:rsidR="003D2D47" w:rsidRPr="00680E3A">
                              <w:rPr>
                                <w:rFonts w:ascii="Arial" w:hAnsi="Arial" w:cs="Arial"/>
                                <w:sz w:val="16"/>
                                <w:szCs w:val="16"/>
                              </w:rPr>
                              <w:t xml:space="preserve">You may also cancel this insurance at any time by writing to your broker or insurance advisor. Any return premium due to you will </w:t>
                            </w:r>
                          </w:p>
                          <w:p w14:paraId="0E1F8A36" w14:textId="1BB445CB" w:rsidR="00D04A6B" w:rsidRDefault="00D04A6B" w:rsidP="00CF62B1">
                            <w:pPr>
                              <w:pStyle w:val="NoSpacing"/>
                              <w:jc w:val="both"/>
                              <w:rPr>
                                <w:rFonts w:ascii="Arial" w:hAnsi="Arial" w:cs="Arial"/>
                                <w:sz w:val="16"/>
                                <w:szCs w:val="16"/>
                              </w:rPr>
                            </w:pPr>
                            <w:r>
                              <w:rPr>
                                <w:rFonts w:ascii="Arial" w:hAnsi="Arial" w:cs="Arial"/>
                                <w:sz w:val="16"/>
                                <w:szCs w:val="16"/>
                              </w:rPr>
                              <w:t xml:space="preserve">        </w:t>
                            </w:r>
                            <w:r w:rsidR="003D2D47" w:rsidRPr="00680E3A">
                              <w:rPr>
                                <w:rFonts w:ascii="Arial" w:hAnsi="Arial" w:cs="Arial"/>
                                <w:sz w:val="16"/>
                                <w:szCs w:val="16"/>
                              </w:rPr>
                              <w:t>depend on how long this insurance has been in force and whether you have made a claim</w:t>
                            </w:r>
                            <w:r>
                              <w:rPr>
                                <w:rFonts w:ascii="Arial" w:hAnsi="Arial" w:cs="Arial"/>
                                <w:sz w:val="16"/>
                                <w:szCs w:val="16"/>
                              </w:rPr>
                              <w:t xml:space="preserve">, you will receive a pro rata refund of your     </w:t>
                            </w:r>
                          </w:p>
                          <w:p w14:paraId="506E8B8C" w14:textId="6DE63551" w:rsidR="00D04A6B" w:rsidRPr="003D2D47" w:rsidRDefault="00D04A6B" w:rsidP="00CF62B1">
                            <w:pPr>
                              <w:pStyle w:val="NoSpacing"/>
                              <w:jc w:val="both"/>
                              <w:rPr>
                                <w:rFonts w:ascii="Arial" w:hAnsi="Arial" w:cs="Arial"/>
                                <w:sz w:val="16"/>
                                <w:szCs w:val="16"/>
                              </w:rPr>
                            </w:pPr>
                            <w:r>
                              <w:rPr>
                                <w:rFonts w:ascii="Arial" w:hAnsi="Arial" w:cs="Arial"/>
                                <w:sz w:val="16"/>
                                <w:szCs w:val="16"/>
                              </w:rPr>
                              <w:t xml:space="preserve">        premium, less Paragon Car Limited’s administration charge for cancellation of £30.00 plus IPT.</w:t>
                            </w:r>
                          </w:p>
                          <w:p w14:paraId="2D710214" w14:textId="492FF8F4" w:rsidR="003D2D47" w:rsidRPr="003D2D47" w:rsidRDefault="003D2D47" w:rsidP="003D2D47">
                            <w:pPr>
                              <w:pStyle w:val="NoSpacing"/>
                              <w:jc w:val="both"/>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AF443" id="Text Box 43" o:spid="_x0000_s1041" type="#_x0000_t202" style="position:absolute;margin-left:-27pt;margin-top:10.6pt;width:505.95pt;height:135.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" fillcolor="#d8d8d8 [2732]" stroked="f" strokeweight=".5pt">
                <v:textbox>
                  <w:txbxContent>
                    <w:p w14:paraId="47E208DF" w14:textId="3F54A5FF" w:rsidR="00D03E39" w:rsidRDefault="00D03E39" w:rsidP="003D2D47">
                      <w:pPr>
                        <w:spacing w:before="100"/>
                        <w:rPr>
                          <w:rFonts w:ascii="Arial" w:hAnsi="Arial" w:cs="Arial"/>
                          <w:b/>
                          <w:sz w:val="18"/>
                          <w:szCs w:val="18"/>
                        </w:rPr>
                      </w:pPr>
                      <w:r>
                        <w:rPr>
                          <w:rFonts w:ascii="Arial" w:hAnsi="Arial" w:cs="Arial"/>
                          <w:b/>
                          <w:sz w:val="18"/>
                          <w:szCs w:val="18"/>
                        </w:rPr>
                        <w:t xml:space="preserve">        </w:t>
                      </w:r>
                      <w:r w:rsidRPr="00C539A8">
                        <w:rPr>
                          <w:rFonts w:ascii="Arial" w:hAnsi="Arial" w:cs="Arial"/>
                          <w:b/>
                          <w:sz w:val="18"/>
                          <w:szCs w:val="18"/>
                        </w:rPr>
                        <w:t>How do I cancel the contract?</w:t>
                      </w:r>
                    </w:p>
                    <w:tbl>
                      <w:tblPr>
                        <w:tblStyle w:val="TableGrid"/>
                        <w:tblW w:w="0" w:type="auto"/>
                        <w:tblInd w:w="279" w:type="dxa"/>
                        <w:tblLook w:val="04A0" w:firstRow="1" w:lastRow="0" w:firstColumn="1" w:lastColumn="0" w:noHBand="0" w:noVBand="1"/>
                      </w:tblPr>
                      <w:tblGrid>
                        <w:gridCol w:w="9502"/>
                      </w:tblGrid>
                      <w:tr w:rsidR="004A77D5" w14:paraId="6D39A04E" w14:textId="77777777" w:rsidTr="00232278">
                        <w:tc>
                          <w:tcPr>
                            <w:tcW w:w="95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882C5D" w14:textId="3D55B2A2" w:rsidR="004A77D5" w:rsidRDefault="004A77D5" w:rsidP="004A77D5">
                            <w:pPr>
                              <w:tabs>
                                <w:tab w:val="left" w:pos="426"/>
                              </w:tabs>
                              <w:spacing w:line="250" w:lineRule="auto"/>
                              <w:ind w:right="141"/>
                              <w:contextualSpacing/>
                              <w:jc w:val="both"/>
                              <w:rPr>
                                <w:rFonts w:ascii="Arial" w:hAnsi="Arial" w:cs="Arial"/>
                                <w:sz w:val="16"/>
                                <w:szCs w:val="14"/>
                              </w:rPr>
                            </w:pPr>
                            <w:r w:rsidRPr="00C56245">
                              <w:rPr>
                                <w:rFonts w:ascii="Arial" w:hAnsi="Arial" w:cs="Arial"/>
                                <w:sz w:val="16"/>
                                <w:szCs w:val="14"/>
                              </w:rPr>
                              <w:t>To cancel your policy please contact your insurance intermediary.</w:t>
                            </w:r>
                          </w:p>
                          <w:p w14:paraId="1BB2C17A" w14:textId="77777777" w:rsidR="004F57A8" w:rsidRPr="004A77D5" w:rsidRDefault="004F57A8" w:rsidP="004A77D5">
                            <w:pPr>
                              <w:tabs>
                                <w:tab w:val="left" w:pos="426"/>
                              </w:tabs>
                              <w:spacing w:line="250" w:lineRule="auto"/>
                              <w:ind w:right="141"/>
                              <w:contextualSpacing/>
                              <w:jc w:val="both"/>
                              <w:rPr>
                                <w:rFonts w:ascii="Arial" w:hAnsi="Arial" w:cs="Arial"/>
                                <w:sz w:val="16"/>
                                <w:szCs w:val="14"/>
                              </w:rPr>
                            </w:pPr>
                          </w:p>
                          <w:p w14:paraId="2AF1F542" w14:textId="77777777" w:rsidR="00232278" w:rsidRPr="00680E3A" w:rsidRDefault="00232278" w:rsidP="00232278">
                            <w:pPr>
                              <w:pStyle w:val="NoSpacing"/>
                              <w:jc w:val="both"/>
                              <w:rPr>
                                <w:rFonts w:ascii="Arial" w:hAnsi="Arial" w:cs="Arial"/>
                                <w:sz w:val="16"/>
                                <w:szCs w:val="16"/>
                              </w:rPr>
                            </w:pPr>
                            <w:r w:rsidRPr="00680E3A">
                              <w:rPr>
                                <w:rFonts w:ascii="Arial" w:hAnsi="Arial" w:cs="Arial"/>
                                <w:sz w:val="16"/>
                                <w:szCs w:val="16"/>
                              </w:rPr>
                              <w:t xml:space="preserve">You may cancel this insurance by writing to your broker or insurance intermediary within 14 days of either the start of the period of     </w:t>
                            </w:r>
                          </w:p>
                          <w:p w14:paraId="752982AF" w14:textId="59C9C451" w:rsidR="00232278" w:rsidRPr="00680E3A" w:rsidRDefault="00232278" w:rsidP="00232278">
                            <w:pPr>
                              <w:pStyle w:val="NoSpacing"/>
                              <w:jc w:val="both"/>
                              <w:rPr>
                                <w:rFonts w:ascii="Arial" w:hAnsi="Arial" w:cs="Arial"/>
                                <w:sz w:val="16"/>
                                <w:szCs w:val="16"/>
                              </w:rPr>
                            </w:pPr>
                            <w:r w:rsidRPr="00680E3A">
                              <w:rPr>
                                <w:rFonts w:ascii="Arial" w:hAnsi="Arial" w:cs="Arial"/>
                                <w:sz w:val="16"/>
                                <w:szCs w:val="16"/>
                              </w:rPr>
                              <w:t xml:space="preserve">insurance or the date, on which you receive your documents, whichever is the later, this is known as a cooling off period. If you cancel your policy during this </w:t>
                            </w:r>
                            <w:proofErr w:type="gramStart"/>
                            <w:r w:rsidRPr="00680E3A">
                              <w:rPr>
                                <w:rFonts w:ascii="Arial" w:hAnsi="Arial" w:cs="Arial"/>
                                <w:sz w:val="16"/>
                                <w:szCs w:val="16"/>
                              </w:rPr>
                              <w:t>period of time</w:t>
                            </w:r>
                            <w:proofErr w:type="gramEnd"/>
                            <w:r w:rsidRPr="00680E3A">
                              <w:rPr>
                                <w:rFonts w:ascii="Arial" w:hAnsi="Arial" w:cs="Arial"/>
                                <w:sz w:val="16"/>
                                <w:szCs w:val="16"/>
                              </w:rPr>
                              <w:t xml:space="preserve">, provided you have not made a claim, we will refund your full premium, less Paragon’s </w:t>
                            </w:r>
                          </w:p>
                          <w:p w14:paraId="54876D2F" w14:textId="651CEB81" w:rsidR="00232278" w:rsidRDefault="00232278" w:rsidP="00232278">
                            <w:pPr>
                              <w:pStyle w:val="NoSpacing"/>
                              <w:jc w:val="both"/>
                              <w:rPr>
                                <w:rFonts w:ascii="Arial" w:hAnsi="Arial" w:cs="Arial"/>
                                <w:sz w:val="16"/>
                                <w:szCs w:val="16"/>
                              </w:rPr>
                            </w:pPr>
                            <w:r w:rsidRPr="00680E3A">
                              <w:rPr>
                                <w:rFonts w:ascii="Arial" w:hAnsi="Arial" w:cs="Arial"/>
                                <w:sz w:val="16"/>
                                <w:szCs w:val="16"/>
                              </w:rPr>
                              <w:t>administration charge for cancellation</w:t>
                            </w:r>
                            <w:r>
                              <w:rPr>
                                <w:rFonts w:ascii="Arial" w:hAnsi="Arial" w:cs="Arial"/>
                                <w:sz w:val="16"/>
                                <w:szCs w:val="16"/>
                              </w:rPr>
                              <w:t xml:space="preserve"> of £30.00 plus IPT</w:t>
                            </w:r>
                            <w:r w:rsidRPr="00680E3A">
                              <w:rPr>
                                <w:rFonts w:ascii="Arial" w:hAnsi="Arial" w:cs="Arial"/>
                                <w:sz w:val="16"/>
                                <w:szCs w:val="16"/>
                              </w:rPr>
                              <w:t>.</w:t>
                            </w:r>
                          </w:p>
                          <w:p w14:paraId="218390B4" w14:textId="4F52FEE4" w:rsidR="00232278" w:rsidRDefault="00232278" w:rsidP="00232278">
                            <w:pPr>
                              <w:pStyle w:val="NoSpacing"/>
                              <w:jc w:val="both"/>
                              <w:rPr>
                                <w:rFonts w:ascii="Arial" w:hAnsi="Arial" w:cs="Arial"/>
                                <w:sz w:val="16"/>
                                <w:szCs w:val="16"/>
                              </w:rPr>
                            </w:pPr>
                          </w:p>
                          <w:p w14:paraId="03BC283B" w14:textId="77777777" w:rsidR="00232278" w:rsidRPr="00680E3A" w:rsidRDefault="00232278" w:rsidP="00232278">
                            <w:pPr>
                              <w:pStyle w:val="NoSpacing"/>
                              <w:jc w:val="both"/>
                              <w:rPr>
                                <w:rFonts w:ascii="Arial" w:hAnsi="Arial" w:cs="Arial"/>
                                <w:sz w:val="16"/>
                                <w:szCs w:val="16"/>
                              </w:rPr>
                            </w:pPr>
                            <w:r w:rsidRPr="00680E3A">
                              <w:rPr>
                                <w:rFonts w:ascii="Arial" w:hAnsi="Arial" w:cs="Arial"/>
                                <w:sz w:val="16"/>
                                <w:szCs w:val="16"/>
                              </w:rPr>
                              <w:t xml:space="preserve">You may also cancel this insurance at any time by writing to your broker or insurance advisor. Any return premium due to you will </w:t>
                            </w:r>
                          </w:p>
                          <w:p w14:paraId="64601169" w14:textId="4ED8EEF0" w:rsidR="00232278" w:rsidRDefault="00232278" w:rsidP="00232278">
                            <w:pPr>
                              <w:pStyle w:val="NoSpacing"/>
                              <w:jc w:val="both"/>
                              <w:rPr>
                                <w:rFonts w:ascii="Arial" w:hAnsi="Arial" w:cs="Arial"/>
                                <w:sz w:val="16"/>
                                <w:szCs w:val="16"/>
                              </w:rPr>
                            </w:pPr>
                            <w:r w:rsidRPr="00680E3A">
                              <w:rPr>
                                <w:rFonts w:ascii="Arial" w:hAnsi="Arial" w:cs="Arial"/>
                                <w:sz w:val="16"/>
                                <w:szCs w:val="16"/>
                              </w:rPr>
                              <w:t>depend on how long this insurance has been in force and whether you have made a claim</w:t>
                            </w:r>
                            <w:r>
                              <w:rPr>
                                <w:rFonts w:ascii="Arial" w:hAnsi="Arial" w:cs="Arial"/>
                                <w:sz w:val="16"/>
                                <w:szCs w:val="16"/>
                              </w:rPr>
                              <w:t xml:space="preserve">, you will receive a pro rata refund of your     </w:t>
                            </w:r>
                          </w:p>
                          <w:p w14:paraId="5488C8E7" w14:textId="53F33E1B" w:rsidR="00232278" w:rsidRPr="003D2D47" w:rsidRDefault="00232278" w:rsidP="00232278">
                            <w:pPr>
                              <w:pStyle w:val="NoSpacing"/>
                              <w:jc w:val="both"/>
                              <w:rPr>
                                <w:rFonts w:ascii="Arial" w:hAnsi="Arial" w:cs="Arial"/>
                                <w:sz w:val="16"/>
                                <w:szCs w:val="16"/>
                              </w:rPr>
                            </w:pPr>
                            <w:r>
                              <w:rPr>
                                <w:rFonts w:ascii="Arial" w:hAnsi="Arial" w:cs="Arial"/>
                                <w:sz w:val="16"/>
                                <w:szCs w:val="16"/>
                              </w:rPr>
                              <w:t>premium, less Paragon Car Limited’s administration charge for cancellation of £30.00 plus IPT.</w:t>
                            </w:r>
                          </w:p>
                          <w:p w14:paraId="3E093ED4" w14:textId="77777777" w:rsidR="00232278" w:rsidRPr="00680E3A" w:rsidRDefault="00232278" w:rsidP="00232278">
                            <w:pPr>
                              <w:pStyle w:val="NoSpacing"/>
                              <w:jc w:val="both"/>
                              <w:rPr>
                                <w:rFonts w:ascii="Arial" w:hAnsi="Arial" w:cs="Arial"/>
                                <w:sz w:val="16"/>
                                <w:szCs w:val="16"/>
                              </w:rPr>
                            </w:pPr>
                          </w:p>
                          <w:p w14:paraId="6A74766B" w14:textId="77777777" w:rsidR="00232278" w:rsidRPr="00680E3A" w:rsidRDefault="00232278" w:rsidP="00232278">
                            <w:pPr>
                              <w:pStyle w:val="NoSpacing"/>
                              <w:jc w:val="both"/>
                              <w:rPr>
                                <w:rFonts w:ascii="Arial" w:hAnsi="Arial" w:cs="Arial"/>
                                <w:sz w:val="16"/>
                                <w:szCs w:val="16"/>
                              </w:rPr>
                            </w:pPr>
                          </w:p>
                          <w:p w14:paraId="4136C53E" w14:textId="77777777" w:rsidR="004A77D5" w:rsidRDefault="004A77D5" w:rsidP="004A77D5">
                            <w:pPr>
                              <w:tabs>
                                <w:tab w:val="left" w:pos="426"/>
                              </w:tabs>
                              <w:spacing w:line="250" w:lineRule="auto"/>
                              <w:ind w:right="141"/>
                              <w:contextualSpacing/>
                              <w:jc w:val="both"/>
                              <w:rPr>
                                <w:rFonts w:ascii="Arial" w:hAnsi="Arial" w:cs="Arial"/>
                                <w:sz w:val="16"/>
                                <w:szCs w:val="14"/>
                              </w:rPr>
                            </w:pPr>
                          </w:p>
                        </w:tc>
                      </w:tr>
                    </w:tbl>
                    <w:p w14:paraId="7BF1F01E"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089C27EC"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43654A8E"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6FFC997B" w14:textId="77777777" w:rsidR="004A77D5" w:rsidRDefault="004A77D5" w:rsidP="004A77D5">
                      <w:pPr>
                        <w:tabs>
                          <w:tab w:val="left" w:pos="426"/>
                        </w:tabs>
                        <w:spacing w:line="250" w:lineRule="auto"/>
                        <w:ind w:right="141"/>
                        <w:contextualSpacing/>
                        <w:jc w:val="both"/>
                        <w:rPr>
                          <w:rFonts w:ascii="Arial" w:hAnsi="Arial" w:cs="Arial"/>
                          <w:sz w:val="16"/>
                          <w:szCs w:val="14"/>
                        </w:rPr>
                      </w:pPr>
                    </w:p>
                    <w:p w14:paraId="50078B1E" w14:textId="65687260" w:rsidR="003D2D47" w:rsidRPr="00680E3A" w:rsidRDefault="003D2D47" w:rsidP="00CF62B1">
                      <w:pPr>
                        <w:pStyle w:val="NoSpacing"/>
                        <w:jc w:val="both"/>
                        <w:rPr>
                          <w:rFonts w:ascii="Arial" w:hAnsi="Arial" w:cs="Arial"/>
                          <w:sz w:val="16"/>
                          <w:szCs w:val="16"/>
                        </w:rPr>
                      </w:pPr>
                    </w:p>
                    <w:p w14:paraId="4237EAC2" w14:textId="48AA4698" w:rsidR="006D0003" w:rsidRPr="00680E3A" w:rsidRDefault="006D0003" w:rsidP="00CF62B1">
                      <w:pPr>
                        <w:pStyle w:val="NoSpacing"/>
                        <w:jc w:val="both"/>
                        <w:rPr>
                          <w:rFonts w:ascii="Arial" w:hAnsi="Arial" w:cs="Arial"/>
                          <w:sz w:val="16"/>
                          <w:szCs w:val="16"/>
                        </w:rPr>
                      </w:pPr>
                      <w:r w:rsidRPr="00680E3A">
                        <w:rPr>
                          <w:rFonts w:ascii="Arial" w:hAnsi="Arial" w:cs="Arial"/>
                          <w:sz w:val="16"/>
                          <w:szCs w:val="16"/>
                        </w:rPr>
                        <w:t xml:space="preserve">        </w:t>
                      </w:r>
                      <w:r w:rsidR="003D2D47" w:rsidRPr="00680E3A">
                        <w:rPr>
                          <w:rFonts w:ascii="Arial" w:hAnsi="Arial" w:cs="Arial"/>
                          <w:sz w:val="16"/>
                          <w:szCs w:val="16"/>
                        </w:rPr>
                        <w:t xml:space="preserve">You may also cancel this insurance at any time by writing to your broker or insurance advisor. Any return premium due to you will </w:t>
                      </w:r>
                    </w:p>
                    <w:p w14:paraId="0E1F8A36" w14:textId="1BB445CB" w:rsidR="00D04A6B" w:rsidRDefault="00D04A6B" w:rsidP="00CF62B1">
                      <w:pPr>
                        <w:pStyle w:val="NoSpacing"/>
                        <w:jc w:val="both"/>
                        <w:rPr>
                          <w:rFonts w:ascii="Arial" w:hAnsi="Arial" w:cs="Arial"/>
                          <w:sz w:val="16"/>
                          <w:szCs w:val="16"/>
                        </w:rPr>
                      </w:pPr>
                      <w:r>
                        <w:rPr>
                          <w:rFonts w:ascii="Arial" w:hAnsi="Arial" w:cs="Arial"/>
                          <w:sz w:val="16"/>
                          <w:szCs w:val="16"/>
                        </w:rPr>
                        <w:t xml:space="preserve">        </w:t>
                      </w:r>
                      <w:r w:rsidR="003D2D47" w:rsidRPr="00680E3A">
                        <w:rPr>
                          <w:rFonts w:ascii="Arial" w:hAnsi="Arial" w:cs="Arial"/>
                          <w:sz w:val="16"/>
                          <w:szCs w:val="16"/>
                        </w:rPr>
                        <w:t>depend on how long this insurance has been in force and whether you have made a claim</w:t>
                      </w:r>
                      <w:r>
                        <w:rPr>
                          <w:rFonts w:ascii="Arial" w:hAnsi="Arial" w:cs="Arial"/>
                          <w:sz w:val="16"/>
                          <w:szCs w:val="16"/>
                        </w:rPr>
                        <w:t xml:space="preserve">, you will receive a pro rata refund of your     </w:t>
                      </w:r>
                    </w:p>
                    <w:p w14:paraId="506E8B8C" w14:textId="6DE63551" w:rsidR="00D04A6B" w:rsidRPr="003D2D47" w:rsidRDefault="00D04A6B" w:rsidP="00CF62B1">
                      <w:pPr>
                        <w:pStyle w:val="NoSpacing"/>
                        <w:jc w:val="both"/>
                        <w:rPr>
                          <w:rFonts w:ascii="Arial" w:hAnsi="Arial" w:cs="Arial"/>
                          <w:sz w:val="16"/>
                          <w:szCs w:val="16"/>
                        </w:rPr>
                      </w:pPr>
                      <w:r>
                        <w:rPr>
                          <w:rFonts w:ascii="Arial" w:hAnsi="Arial" w:cs="Arial"/>
                          <w:sz w:val="16"/>
                          <w:szCs w:val="16"/>
                        </w:rPr>
                        <w:t xml:space="preserve">        premium, less Paragon Car Limited’s administration charge for cancellation of £30.00 plus IPT.</w:t>
                      </w:r>
                    </w:p>
                    <w:p w14:paraId="2D710214" w14:textId="492FF8F4" w:rsidR="003D2D47" w:rsidRPr="003D2D47" w:rsidRDefault="003D2D47" w:rsidP="003D2D47">
                      <w:pPr>
                        <w:pStyle w:val="NoSpacing"/>
                        <w:jc w:val="both"/>
                        <w:rPr>
                          <w:rFonts w:ascii="Arial" w:hAnsi="Arial" w:cs="Arial"/>
                          <w:sz w:val="16"/>
                          <w:szCs w:val="16"/>
                        </w:rPr>
                      </w:pPr>
                    </w:p>
                  </w:txbxContent>
                </v:textbox>
                <w10:wrap anchorx="margin"/>
              </v:shape>
            </w:pict>
          </mc:Fallback>
        </mc:AlternateContent>
      </w:r>
    </w:p>
    <w:p w14:paraId="0FD12E3A" w14:textId="5F1678CF" w:rsidR="00DA6EF6" w:rsidRPr="003112CA" w:rsidRDefault="00DA6EF6" w:rsidP="006A51CE">
      <w:pPr>
        <w:pStyle w:val="NoSpacing"/>
      </w:pPr>
    </w:p>
    <w:p w14:paraId="1BE5AAE0" w14:textId="7572AD54" w:rsidR="001C4918" w:rsidRPr="003112CA" w:rsidRDefault="001C4918" w:rsidP="006A51CE">
      <w:pPr>
        <w:pStyle w:val="NoSpacing"/>
      </w:pPr>
    </w:p>
    <w:p w14:paraId="4E70364F" w14:textId="70CD1ED0" w:rsidR="00DA6EF6" w:rsidRPr="003112CA" w:rsidRDefault="00DA6EF6" w:rsidP="006A51CE">
      <w:pPr>
        <w:pStyle w:val="NoSpacing"/>
      </w:pPr>
    </w:p>
    <w:p w14:paraId="63D12B75" w14:textId="408BF19A" w:rsidR="00D976F3" w:rsidRPr="003112CA" w:rsidRDefault="00D976F3" w:rsidP="006A51CE">
      <w:pPr>
        <w:pStyle w:val="NoSpacing"/>
      </w:pPr>
    </w:p>
    <w:p w14:paraId="737A748C" w14:textId="4173255E" w:rsidR="00D976F3" w:rsidRPr="003112CA" w:rsidRDefault="00D976F3" w:rsidP="006A51CE">
      <w:pPr>
        <w:pStyle w:val="NoSpacing"/>
      </w:pPr>
    </w:p>
    <w:p w14:paraId="4AF751ED" w14:textId="4F5036D9" w:rsidR="00D03E39" w:rsidRPr="003112CA" w:rsidRDefault="00D03E39" w:rsidP="006A51CE">
      <w:pPr>
        <w:pStyle w:val="NoSpacing"/>
      </w:pPr>
    </w:p>
    <w:p w14:paraId="26FB6155" w14:textId="7A7346EC" w:rsidR="00D03E39" w:rsidRPr="003112CA" w:rsidRDefault="00D03E39" w:rsidP="006A51CE">
      <w:pPr>
        <w:pStyle w:val="NoSpacing"/>
      </w:pPr>
    </w:p>
    <w:p w14:paraId="4CE2B77C" w14:textId="1DEFD367" w:rsidR="00D03E39" w:rsidRPr="003112CA" w:rsidRDefault="00D03E39" w:rsidP="006A51CE">
      <w:pPr>
        <w:pStyle w:val="NoSpacing"/>
      </w:pPr>
    </w:p>
    <w:p w14:paraId="0C4011C3" w14:textId="3EB1F4A7" w:rsidR="002535FF" w:rsidRPr="00AD7620" w:rsidRDefault="002535FF" w:rsidP="00AD7620"/>
    <w:sectPr w:rsidR="002535FF" w:rsidRPr="00AD7620" w:rsidSect="002535FF">
      <w:headerReference w:type="default" r:id="rId21"/>
      <w:footerReference w:type="default" r:id="rId22"/>
      <w:footerReference w:type="first" r:id="rId23"/>
      <w:pgSz w:w="11906" w:h="16838"/>
      <w:pgMar w:top="425"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A4C7E" w14:textId="77777777" w:rsidR="0058317E" w:rsidRDefault="0058317E" w:rsidP="006A51CE">
      <w:pPr>
        <w:spacing w:after="0" w:line="240" w:lineRule="auto"/>
      </w:pPr>
      <w:r>
        <w:separator/>
      </w:r>
    </w:p>
  </w:endnote>
  <w:endnote w:type="continuationSeparator" w:id="0">
    <w:p w14:paraId="045E7D7C" w14:textId="77777777" w:rsidR="0058317E" w:rsidRDefault="0058317E" w:rsidP="006A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Cond Light">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FP E+ Verdana+ T 42+ IKHKZI">
    <w:altName w:val="Calibri"/>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EIFP E+ Verdana+ T 42+ MDDSWW">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D621" w14:textId="6D563C21" w:rsidR="0091563D" w:rsidRPr="00772BBC" w:rsidRDefault="0091563D" w:rsidP="0091563D">
    <w:pPr>
      <w:tabs>
        <w:tab w:val="center" w:pos="4513"/>
        <w:tab w:val="right" w:pos="9026"/>
      </w:tabs>
      <w:spacing w:after="0" w:line="240" w:lineRule="auto"/>
      <w:ind w:left="-426"/>
      <w:rPr>
        <w:rFonts w:ascii="Arial" w:hAnsi="Arial" w:cs="Arial"/>
        <w:color w:val="0070C0"/>
        <w:sz w:val="16"/>
        <w:szCs w:val="16"/>
      </w:rPr>
    </w:pPr>
    <w:r w:rsidRPr="00772BBC">
      <w:rPr>
        <w:rFonts w:ascii="Arial" w:hAnsi="Arial" w:cs="Arial"/>
        <w:color w:val="0070C0"/>
        <w:sz w:val="14"/>
        <w:szCs w:val="16"/>
      </w:rPr>
      <w:t xml:space="preserve">Document: </w:t>
    </w:r>
    <w:r w:rsidR="004C4E4B">
      <w:rPr>
        <w:rFonts w:ascii="Arial" w:hAnsi="Arial" w:cs="Arial"/>
        <w:color w:val="0070C0"/>
        <w:sz w:val="14"/>
        <w:szCs w:val="16"/>
      </w:rPr>
      <w:t xml:space="preserve">Advantage </w:t>
    </w:r>
    <w:proofErr w:type="spellStart"/>
    <w:r w:rsidRPr="00772BBC">
      <w:rPr>
        <w:rFonts w:ascii="Arial" w:hAnsi="Arial" w:cs="Arial"/>
        <w:color w:val="0070C0"/>
        <w:sz w:val="14"/>
        <w:szCs w:val="16"/>
      </w:rPr>
      <w:t>IPID</w:t>
    </w:r>
    <w:proofErr w:type="spellEnd"/>
  </w:p>
  <w:p w14:paraId="4C607F69" w14:textId="43AC5761" w:rsidR="0091563D" w:rsidRPr="00772BBC" w:rsidRDefault="0091563D" w:rsidP="0091563D">
    <w:pPr>
      <w:tabs>
        <w:tab w:val="center" w:pos="4513"/>
        <w:tab w:val="right" w:pos="9026"/>
      </w:tabs>
      <w:spacing w:after="0" w:line="240" w:lineRule="auto"/>
      <w:ind w:left="-426"/>
      <w:rPr>
        <w:rFonts w:ascii="Arial" w:hAnsi="Arial" w:cs="Arial"/>
        <w:color w:val="0070C0"/>
        <w:sz w:val="14"/>
        <w:szCs w:val="16"/>
      </w:rPr>
    </w:pPr>
    <w:r w:rsidRPr="00772BBC">
      <w:rPr>
        <w:rFonts w:ascii="Arial" w:hAnsi="Arial" w:cs="Arial"/>
        <w:color w:val="0070C0"/>
        <w:sz w:val="14"/>
        <w:szCs w:val="16"/>
      </w:rPr>
      <w:t xml:space="preserve">Version: </w:t>
    </w:r>
    <w:r w:rsidR="004A4817" w:rsidRPr="00772BBC">
      <w:rPr>
        <w:rFonts w:ascii="Arial" w:hAnsi="Arial" w:cs="Arial"/>
        <w:color w:val="0070C0"/>
        <w:sz w:val="14"/>
        <w:szCs w:val="16"/>
      </w:rPr>
      <w:t>1</w:t>
    </w:r>
    <w:r w:rsidR="00BF0C66" w:rsidRPr="00772BBC">
      <w:rPr>
        <w:rFonts w:ascii="Arial" w:hAnsi="Arial" w:cs="Arial"/>
        <w:color w:val="0070C0"/>
        <w:sz w:val="14"/>
        <w:szCs w:val="16"/>
      </w:rPr>
      <w:t>.</w:t>
    </w:r>
    <w:r w:rsidR="00985CEF">
      <w:rPr>
        <w:rFonts w:ascii="Arial" w:hAnsi="Arial" w:cs="Arial"/>
        <w:color w:val="0070C0"/>
        <w:sz w:val="14"/>
        <w:szCs w:val="16"/>
      </w:rPr>
      <w:t>0</w:t>
    </w:r>
  </w:p>
  <w:p w14:paraId="643A7EBB" w14:textId="2F7B5F02" w:rsidR="0091563D" w:rsidRPr="0091563D" w:rsidRDefault="00985CEF" w:rsidP="0091563D">
    <w:pPr>
      <w:tabs>
        <w:tab w:val="center" w:pos="4513"/>
        <w:tab w:val="right" w:pos="9026"/>
      </w:tabs>
      <w:spacing w:after="0" w:line="240" w:lineRule="auto"/>
      <w:ind w:left="-426"/>
      <w:rPr>
        <w:rFonts w:ascii="Arial" w:hAnsi="Arial" w:cs="Arial"/>
        <w:color w:val="0070C0"/>
        <w:sz w:val="14"/>
        <w:szCs w:val="16"/>
      </w:rPr>
    </w:pPr>
    <w:r>
      <w:rPr>
        <w:rFonts w:ascii="Arial" w:hAnsi="Arial" w:cs="Arial"/>
        <w:color w:val="0070C0"/>
        <w:sz w:val="14"/>
        <w:szCs w:val="16"/>
      </w:rPr>
      <w:t>10</w:t>
    </w:r>
    <w:r w:rsidR="00A57861">
      <w:rPr>
        <w:rFonts w:ascii="Arial" w:hAnsi="Arial" w:cs="Arial"/>
        <w:color w:val="0070C0"/>
        <w:sz w:val="14"/>
        <w:szCs w:val="16"/>
      </w:rPr>
      <w:t>/2</w:t>
    </w:r>
    <w:r w:rsidR="00092569">
      <w:rPr>
        <w:rFonts w:ascii="Arial" w:hAnsi="Arial" w:cs="Arial"/>
        <w:color w:val="0070C0"/>
        <w:sz w:val="14"/>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EF3F" w14:textId="7A9524B5" w:rsidR="003E292C" w:rsidRPr="0076115E" w:rsidRDefault="003E292C" w:rsidP="003E292C">
    <w:pPr>
      <w:tabs>
        <w:tab w:val="center" w:pos="4513"/>
        <w:tab w:val="right" w:pos="9026"/>
      </w:tabs>
      <w:spacing w:after="0" w:line="240" w:lineRule="auto"/>
      <w:ind w:left="-426"/>
      <w:rPr>
        <w:rFonts w:ascii="Arial" w:hAnsi="Arial" w:cs="Arial"/>
        <w:color w:val="0070C0"/>
        <w:sz w:val="16"/>
        <w:szCs w:val="16"/>
      </w:rPr>
    </w:pPr>
    <w:r w:rsidRPr="0076115E">
      <w:rPr>
        <w:rFonts w:ascii="Arial" w:hAnsi="Arial" w:cs="Arial"/>
        <w:color w:val="0070C0"/>
        <w:sz w:val="14"/>
        <w:szCs w:val="16"/>
      </w:rPr>
      <w:t xml:space="preserve">Document: </w:t>
    </w:r>
    <w:r w:rsidR="004C4E4B">
      <w:rPr>
        <w:rFonts w:ascii="Arial" w:hAnsi="Arial" w:cs="Arial"/>
        <w:color w:val="0070C0"/>
        <w:sz w:val="14"/>
        <w:szCs w:val="16"/>
      </w:rPr>
      <w:t>Advantage</w:t>
    </w:r>
    <w:r w:rsidR="00BF0C66" w:rsidRPr="0076115E">
      <w:rPr>
        <w:rFonts w:ascii="Arial" w:hAnsi="Arial" w:cs="Arial"/>
        <w:color w:val="0070C0"/>
        <w:sz w:val="14"/>
        <w:szCs w:val="16"/>
      </w:rPr>
      <w:t xml:space="preserve"> </w:t>
    </w:r>
    <w:proofErr w:type="spellStart"/>
    <w:r w:rsidRPr="0076115E">
      <w:rPr>
        <w:rFonts w:ascii="Arial" w:hAnsi="Arial" w:cs="Arial"/>
        <w:color w:val="0070C0"/>
        <w:sz w:val="14"/>
        <w:szCs w:val="16"/>
      </w:rPr>
      <w:t>IPID</w:t>
    </w:r>
    <w:proofErr w:type="spellEnd"/>
  </w:p>
  <w:p w14:paraId="0D2B11AA" w14:textId="1C62F619" w:rsidR="003E292C" w:rsidRPr="0076115E" w:rsidRDefault="003E292C" w:rsidP="003E292C">
    <w:pPr>
      <w:tabs>
        <w:tab w:val="center" w:pos="4513"/>
        <w:tab w:val="right" w:pos="9026"/>
      </w:tabs>
      <w:spacing w:after="0" w:line="240" w:lineRule="auto"/>
      <w:ind w:left="-426"/>
      <w:rPr>
        <w:rFonts w:ascii="Arial" w:hAnsi="Arial" w:cs="Arial"/>
        <w:color w:val="0070C0"/>
        <w:sz w:val="14"/>
        <w:szCs w:val="16"/>
      </w:rPr>
    </w:pPr>
    <w:r w:rsidRPr="0076115E">
      <w:rPr>
        <w:rFonts w:ascii="Arial" w:hAnsi="Arial" w:cs="Arial"/>
        <w:color w:val="0070C0"/>
        <w:sz w:val="14"/>
        <w:szCs w:val="16"/>
      </w:rPr>
      <w:t xml:space="preserve">Version: </w:t>
    </w:r>
    <w:r w:rsidR="004A4817" w:rsidRPr="0076115E">
      <w:rPr>
        <w:rFonts w:ascii="Arial" w:hAnsi="Arial" w:cs="Arial"/>
        <w:color w:val="0070C0"/>
        <w:sz w:val="14"/>
        <w:szCs w:val="16"/>
      </w:rPr>
      <w:t>1</w:t>
    </w:r>
    <w:r w:rsidR="00BF0C66" w:rsidRPr="0076115E">
      <w:rPr>
        <w:rFonts w:ascii="Arial" w:hAnsi="Arial" w:cs="Arial"/>
        <w:color w:val="0070C0"/>
        <w:sz w:val="14"/>
        <w:szCs w:val="16"/>
      </w:rPr>
      <w:t>.</w:t>
    </w:r>
    <w:r w:rsidR="00985CEF">
      <w:rPr>
        <w:rFonts w:ascii="Arial" w:hAnsi="Arial" w:cs="Arial"/>
        <w:color w:val="0070C0"/>
        <w:sz w:val="14"/>
        <w:szCs w:val="16"/>
      </w:rPr>
      <w:t>0</w:t>
    </w:r>
  </w:p>
  <w:p w14:paraId="48516F10" w14:textId="65C2D2CA" w:rsidR="003E292C" w:rsidRPr="0097026D" w:rsidRDefault="00985CEF" w:rsidP="003E292C">
    <w:pPr>
      <w:tabs>
        <w:tab w:val="center" w:pos="4513"/>
        <w:tab w:val="right" w:pos="9026"/>
      </w:tabs>
      <w:spacing w:after="0" w:line="240" w:lineRule="auto"/>
      <w:ind w:left="-426"/>
      <w:rPr>
        <w:rFonts w:ascii="Arial" w:hAnsi="Arial" w:cs="Arial"/>
        <w:color w:val="0070C0"/>
        <w:sz w:val="14"/>
        <w:szCs w:val="16"/>
      </w:rPr>
    </w:pPr>
    <w:r>
      <w:rPr>
        <w:rFonts w:ascii="Arial" w:hAnsi="Arial" w:cs="Arial"/>
        <w:color w:val="0070C0"/>
        <w:sz w:val="14"/>
        <w:szCs w:val="16"/>
      </w:rPr>
      <w:t>10</w:t>
    </w:r>
    <w:r w:rsidR="00A57861">
      <w:rPr>
        <w:rFonts w:ascii="Arial" w:hAnsi="Arial" w:cs="Arial"/>
        <w:color w:val="0070C0"/>
        <w:sz w:val="14"/>
        <w:szCs w:val="16"/>
      </w:rPr>
      <w:t>/2</w:t>
    </w:r>
    <w:r w:rsidR="00092569">
      <w:rPr>
        <w:rFonts w:ascii="Arial" w:hAnsi="Arial" w:cs="Arial"/>
        <w:color w:val="0070C0"/>
        <w:sz w:val="14"/>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081A" w14:textId="77777777" w:rsidR="0058317E" w:rsidRDefault="0058317E" w:rsidP="006A51CE">
      <w:pPr>
        <w:spacing w:after="0" w:line="240" w:lineRule="auto"/>
      </w:pPr>
      <w:r>
        <w:separator/>
      </w:r>
    </w:p>
  </w:footnote>
  <w:footnote w:type="continuationSeparator" w:id="0">
    <w:p w14:paraId="5F246416" w14:textId="77777777" w:rsidR="0058317E" w:rsidRDefault="0058317E" w:rsidP="006A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CB10" w14:textId="7BA95FA6" w:rsidR="002535FF" w:rsidRPr="00772BBC" w:rsidRDefault="007821E4" w:rsidP="002535FF">
    <w:pPr>
      <w:tabs>
        <w:tab w:val="center" w:pos="4513"/>
        <w:tab w:val="right" w:pos="9026"/>
      </w:tabs>
      <w:spacing w:after="0" w:line="240" w:lineRule="auto"/>
      <w:ind w:left="-567"/>
      <w:rPr>
        <w:rFonts w:ascii="Arial" w:hAnsi="Arial" w:cs="Arial"/>
        <w:b/>
        <w:color w:val="0070C0"/>
        <w:sz w:val="18"/>
      </w:rPr>
    </w:pPr>
    <w:r>
      <w:rPr>
        <w:rFonts w:ascii="Arial" w:hAnsi="Arial" w:cs="Arial"/>
        <w:b/>
        <w:color w:val="0070C0"/>
        <w:sz w:val="18"/>
      </w:rPr>
      <w:t xml:space="preserve">  </w:t>
    </w:r>
    <w:r w:rsidR="002535FF" w:rsidRPr="00772BBC">
      <w:rPr>
        <w:rFonts w:ascii="Arial" w:hAnsi="Arial" w:cs="Arial"/>
        <w:b/>
        <w:color w:val="0070C0"/>
        <w:sz w:val="18"/>
      </w:rPr>
      <w:t xml:space="preserve">Product: Paragon </w:t>
    </w:r>
    <w:r w:rsidR="004C4E4B">
      <w:rPr>
        <w:rFonts w:ascii="Arial" w:hAnsi="Arial" w:cs="Arial"/>
        <w:b/>
        <w:color w:val="0070C0"/>
        <w:sz w:val="18"/>
      </w:rPr>
      <w:t>Advantage</w:t>
    </w:r>
    <w:r w:rsidR="00772BBC" w:rsidRPr="00772BBC">
      <w:rPr>
        <w:rFonts w:ascii="Arial" w:hAnsi="Arial" w:cs="Arial"/>
        <w:b/>
        <w:color w:val="0070C0"/>
        <w:sz w:val="18"/>
      </w:rPr>
      <w:t xml:space="preserve"> </w:t>
    </w:r>
    <w:r w:rsidR="002535FF" w:rsidRPr="00772BBC">
      <w:rPr>
        <w:rFonts w:ascii="Arial" w:hAnsi="Arial" w:cs="Arial"/>
        <w:b/>
        <w:color w:val="0070C0"/>
        <w:sz w:val="18"/>
      </w:rPr>
      <w:t xml:space="preserve">Home </w:t>
    </w:r>
    <w:r w:rsidR="005917E7" w:rsidRPr="00772BBC">
      <w:rPr>
        <w:rFonts w:ascii="Arial" w:hAnsi="Arial" w:cs="Arial"/>
        <w:b/>
        <w:color w:val="0070C0"/>
        <w:sz w:val="18"/>
      </w:rPr>
      <w:t xml:space="preserve">Policy </w:t>
    </w:r>
  </w:p>
  <w:p w14:paraId="196B3EBC" w14:textId="2E32EDD2" w:rsidR="002535FF" w:rsidRPr="002535FF" w:rsidRDefault="007821E4" w:rsidP="002535FF">
    <w:pPr>
      <w:tabs>
        <w:tab w:val="center" w:pos="4513"/>
        <w:tab w:val="right" w:pos="9026"/>
      </w:tabs>
      <w:spacing w:after="0" w:line="240" w:lineRule="auto"/>
      <w:ind w:left="-567"/>
      <w:rPr>
        <w:rFonts w:ascii="Arial" w:hAnsi="Arial" w:cs="Arial"/>
        <w:b/>
        <w:color w:val="0070C0"/>
        <w:sz w:val="20"/>
      </w:rPr>
    </w:pPr>
    <w:r w:rsidRPr="00772BBC">
      <w:rPr>
        <w:rFonts w:ascii="Arial" w:hAnsi="Arial" w:cs="Arial"/>
        <w:b/>
        <w:color w:val="0070C0"/>
        <w:sz w:val="18"/>
      </w:rPr>
      <w:t xml:space="preserve">  </w:t>
    </w:r>
    <w:r w:rsidR="002535FF" w:rsidRPr="00772BBC">
      <w:rPr>
        <w:rFonts w:ascii="Arial" w:hAnsi="Arial" w:cs="Arial"/>
        <w:b/>
        <w:color w:val="0070C0"/>
        <w:sz w:val="18"/>
      </w:rPr>
      <w:t xml:space="preserve">Additional Information on Your </w:t>
    </w:r>
    <w:r w:rsidR="005917E7" w:rsidRPr="00772BBC">
      <w:rPr>
        <w:rFonts w:ascii="Arial" w:hAnsi="Arial" w:cs="Arial"/>
        <w:b/>
        <w:color w:val="0070C0"/>
        <w:sz w:val="18"/>
      </w:rPr>
      <w:t>Policy</w:t>
    </w:r>
    <w:r w:rsidR="005917E7">
      <w:rPr>
        <w:rFonts w:ascii="Arial" w:hAnsi="Arial" w:cs="Arial"/>
        <w:b/>
        <w:color w:val="0070C0"/>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5A95"/>
    <w:multiLevelType w:val="hybridMultilevel"/>
    <w:tmpl w:val="83864AE0"/>
    <w:lvl w:ilvl="0" w:tplc="1E46D796">
      <w:start w:val="1"/>
      <w:numFmt w:val="bullet"/>
      <w:lvlText w:val=""/>
      <w:lvlJc w:val="left"/>
      <w:pPr>
        <w:ind w:left="720" w:hanging="360"/>
      </w:pPr>
      <w:rPr>
        <w:rFonts w:ascii="Symbol" w:hAnsi="Symbol" w:hint="default"/>
        <w:color w:val="auto"/>
        <w:u w:color="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114BD"/>
    <w:multiLevelType w:val="hybridMultilevel"/>
    <w:tmpl w:val="1C182854"/>
    <w:lvl w:ilvl="0" w:tplc="1E6EA884">
      <w:start w:val="1"/>
      <w:numFmt w:val="bullet"/>
      <w:lvlText w:val=""/>
      <w:lvlJc w:val="left"/>
      <w:pPr>
        <w:ind w:left="720" w:hanging="360"/>
      </w:pPr>
      <w:rPr>
        <w:rFonts w:ascii="Symbol" w:hAnsi="Symbol" w:hint="default"/>
        <w:color w:val="FF0000"/>
        <w:u w:color="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F84696"/>
    <w:multiLevelType w:val="hybridMultilevel"/>
    <w:tmpl w:val="A7445912"/>
    <w:lvl w:ilvl="0" w:tplc="22F2E9F2">
      <w:numFmt w:val="bullet"/>
      <w:lvlText w:val="-"/>
      <w:lvlJc w:val="left"/>
      <w:pPr>
        <w:ind w:left="720" w:hanging="360"/>
      </w:pPr>
      <w:rPr>
        <w:rFonts w:ascii="Arial Nova Cond Light" w:eastAsia="Times New Roman" w:hAnsi="Arial Nova Cond Light" w:cs="Times New Roman" w:hint="default"/>
        <w:b/>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337165"/>
    <w:multiLevelType w:val="hybridMultilevel"/>
    <w:tmpl w:val="24AC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8B2F74"/>
    <w:multiLevelType w:val="hybridMultilevel"/>
    <w:tmpl w:val="3EA6E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EB708E"/>
    <w:multiLevelType w:val="hybridMultilevel"/>
    <w:tmpl w:val="709C9618"/>
    <w:lvl w:ilvl="0" w:tplc="A260D8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F34837"/>
    <w:multiLevelType w:val="hybridMultilevel"/>
    <w:tmpl w:val="4BF0BCA6"/>
    <w:lvl w:ilvl="0" w:tplc="7826A63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C63FAA"/>
    <w:multiLevelType w:val="hybridMultilevel"/>
    <w:tmpl w:val="244AAC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4948FF"/>
    <w:multiLevelType w:val="hybridMultilevel"/>
    <w:tmpl w:val="56D0D64E"/>
    <w:lvl w:ilvl="0" w:tplc="A260D8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E83EC5"/>
    <w:multiLevelType w:val="hybridMultilevel"/>
    <w:tmpl w:val="01F671B8"/>
    <w:lvl w:ilvl="0" w:tplc="F9468B04">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4848AB"/>
    <w:multiLevelType w:val="hybridMultilevel"/>
    <w:tmpl w:val="F364F7E4"/>
    <w:lvl w:ilvl="0" w:tplc="7A381716">
      <w:start w:val="1"/>
      <w:numFmt w:val="bullet"/>
      <w:lvlText w:val=""/>
      <w:lvlJc w:val="left"/>
      <w:pPr>
        <w:ind w:left="720" w:hanging="360"/>
      </w:pPr>
      <w:rPr>
        <w:rFonts w:ascii="Wingdings" w:hAnsi="Wingdings"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733482">
    <w:abstractNumId w:val="10"/>
  </w:num>
  <w:num w:numId="2" w16cid:durableId="453252249">
    <w:abstractNumId w:val="9"/>
  </w:num>
  <w:num w:numId="3" w16cid:durableId="905410341">
    <w:abstractNumId w:val="5"/>
  </w:num>
  <w:num w:numId="4" w16cid:durableId="1353385644">
    <w:abstractNumId w:val="7"/>
  </w:num>
  <w:num w:numId="5" w16cid:durableId="112604444">
    <w:abstractNumId w:val="8"/>
  </w:num>
  <w:num w:numId="6" w16cid:durableId="114106396">
    <w:abstractNumId w:val="4"/>
  </w:num>
  <w:num w:numId="7" w16cid:durableId="293874472">
    <w:abstractNumId w:val="3"/>
  </w:num>
  <w:num w:numId="8" w16cid:durableId="488332092">
    <w:abstractNumId w:val="6"/>
  </w:num>
  <w:num w:numId="9" w16cid:durableId="1873303667">
    <w:abstractNumId w:val="0"/>
  </w:num>
  <w:num w:numId="10" w16cid:durableId="1849710716">
    <w:abstractNumId w:val="1"/>
  </w:num>
  <w:num w:numId="11" w16cid:durableId="1033311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CE"/>
    <w:rsid w:val="00001A45"/>
    <w:rsid w:val="00010E55"/>
    <w:rsid w:val="000139B2"/>
    <w:rsid w:val="000209B6"/>
    <w:rsid w:val="00020FAC"/>
    <w:rsid w:val="00023C30"/>
    <w:rsid w:val="0003706A"/>
    <w:rsid w:val="00050B33"/>
    <w:rsid w:val="00062A5E"/>
    <w:rsid w:val="000740D0"/>
    <w:rsid w:val="00092569"/>
    <w:rsid w:val="000B0DFE"/>
    <w:rsid w:val="000B2858"/>
    <w:rsid w:val="000D17DE"/>
    <w:rsid w:val="000E50C9"/>
    <w:rsid w:val="000F5A63"/>
    <w:rsid w:val="00121C4F"/>
    <w:rsid w:val="00127BAA"/>
    <w:rsid w:val="00134399"/>
    <w:rsid w:val="00137035"/>
    <w:rsid w:val="00140AAC"/>
    <w:rsid w:val="0014276A"/>
    <w:rsid w:val="00144A7B"/>
    <w:rsid w:val="00147A94"/>
    <w:rsid w:val="00164458"/>
    <w:rsid w:val="001773A8"/>
    <w:rsid w:val="00180530"/>
    <w:rsid w:val="00186BB0"/>
    <w:rsid w:val="001870C1"/>
    <w:rsid w:val="00194257"/>
    <w:rsid w:val="001A4556"/>
    <w:rsid w:val="001A5F9C"/>
    <w:rsid w:val="001A67F2"/>
    <w:rsid w:val="001B5A20"/>
    <w:rsid w:val="001C08E9"/>
    <w:rsid w:val="001C4918"/>
    <w:rsid w:val="001F55B3"/>
    <w:rsid w:val="00201667"/>
    <w:rsid w:val="00205790"/>
    <w:rsid w:val="0020626E"/>
    <w:rsid w:val="00232278"/>
    <w:rsid w:val="002331DA"/>
    <w:rsid w:val="0024220D"/>
    <w:rsid w:val="002535FF"/>
    <w:rsid w:val="0027076A"/>
    <w:rsid w:val="002753A8"/>
    <w:rsid w:val="0028575E"/>
    <w:rsid w:val="002B0115"/>
    <w:rsid w:val="002B22DB"/>
    <w:rsid w:val="002B7CB9"/>
    <w:rsid w:val="002B7D54"/>
    <w:rsid w:val="002E02E5"/>
    <w:rsid w:val="002E5EB4"/>
    <w:rsid w:val="002E6278"/>
    <w:rsid w:val="002E6E28"/>
    <w:rsid w:val="00307609"/>
    <w:rsid w:val="00307CF9"/>
    <w:rsid w:val="003112CA"/>
    <w:rsid w:val="00346C5B"/>
    <w:rsid w:val="00355344"/>
    <w:rsid w:val="0036234A"/>
    <w:rsid w:val="003628FF"/>
    <w:rsid w:val="003653DE"/>
    <w:rsid w:val="00372167"/>
    <w:rsid w:val="00373C1C"/>
    <w:rsid w:val="003771D0"/>
    <w:rsid w:val="003A52B0"/>
    <w:rsid w:val="003B65B4"/>
    <w:rsid w:val="003B7A70"/>
    <w:rsid w:val="003C2095"/>
    <w:rsid w:val="003C275C"/>
    <w:rsid w:val="003C5513"/>
    <w:rsid w:val="003C62EC"/>
    <w:rsid w:val="003D2D47"/>
    <w:rsid w:val="003D3DFF"/>
    <w:rsid w:val="003D4498"/>
    <w:rsid w:val="003E292C"/>
    <w:rsid w:val="003F2490"/>
    <w:rsid w:val="003F29A6"/>
    <w:rsid w:val="003F2F39"/>
    <w:rsid w:val="003F31E4"/>
    <w:rsid w:val="004037BE"/>
    <w:rsid w:val="00405CCF"/>
    <w:rsid w:val="00414012"/>
    <w:rsid w:val="0042248B"/>
    <w:rsid w:val="00422DC2"/>
    <w:rsid w:val="00431177"/>
    <w:rsid w:val="00445CA5"/>
    <w:rsid w:val="00463861"/>
    <w:rsid w:val="0046699B"/>
    <w:rsid w:val="00472B3D"/>
    <w:rsid w:val="00473051"/>
    <w:rsid w:val="0047733E"/>
    <w:rsid w:val="004847F2"/>
    <w:rsid w:val="00486184"/>
    <w:rsid w:val="0049277D"/>
    <w:rsid w:val="004A4817"/>
    <w:rsid w:val="004A77D5"/>
    <w:rsid w:val="004B060B"/>
    <w:rsid w:val="004B1578"/>
    <w:rsid w:val="004C4E4B"/>
    <w:rsid w:val="004C5FEB"/>
    <w:rsid w:val="004C6F46"/>
    <w:rsid w:val="004C7E7C"/>
    <w:rsid w:val="004F08AC"/>
    <w:rsid w:val="004F57A8"/>
    <w:rsid w:val="00522A08"/>
    <w:rsid w:val="00535D99"/>
    <w:rsid w:val="00543246"/>
    <w:rsid w:val="00556838"/>
    <w:rsid w:val="005743D4"/>
    <w:rsid w:val="0058059F"/>
    <w:rsid w:val="0058317E"/>
    <w:rsid w:val="005863FD"/>
    <w:rsid w:val="005917E7"/>
    <w:rsid w:val="005919C5"/>
    <w:rsid w:val="005D391A"/>
    <w:rsid w:val="00604B5D"/>
    <w:rsid w:val="00615A39"/>
    <w:rsid w:val="0062305B"/>
    <w:rsid w:val="00626B7C"/>
    <w:rsid w:val="0064092E"/>
    <w:rsid w:val="00640DDD"/>
    <w:rsid w:val="00643B37"/>
    <w:rsid w:val="006460C2"/>
    <w:rsid w:val="00647ECE"/>
    <w:rsid w:val="00674EDF"/>
    <w:rsid w:val="00680E3A"/>
    <w:rsid w:val="00682018"/>
    <w:rsid w:val="00693AD4"/>
    <w:rsid w:val="006A4C45"/>
    <w:rsid w:val="006A51CE"/>
    <w:rsid w:val="006D0003"/>
    <w:rsid w:val="006D24CD"/>
    <w:rsid w:val="006D5DAA"/>
    <w:rsid w:val="006E1A8C"/>
    <w:rsid w:val="006E3E26"/>
    <w:rsid w:val="006E6429"/>
    <w:rsid w:val="006E7ACF"/>
    <w:rsid w:val="00723E45"/>
    <w:rsid w:val="00724D54"/>
    <w:rsid w:val="00725636"/>
    <w:rsid w:val="00727849"/>
    <w:rsid w:val="00730A37"/>
    <w:rsid w:val="00733D32"/>
    <w:rsid w:val="007404D7"/>
    <w:rsid w:val="007425DD"/>
    <w:rsid w:val="00745CCE"/>
    <w:rsid w:val="00751156"/>
    <w:rsid w:val="0076115E"/>
    <w:rsid w:val="00762557"/>
    <w:rsid w:val="00772BBC"/>
    <w:rsid w:val="007820F9"/>
    <w:rsid w:val="007821E4"/>
    <w:rsid w:val="0078724B"/>
    <w:rsid w:val="00793649"/>
    <w:rsid w:val="007970F3"/>
    <w:rsid w:val="007A0EBA"/>
    <w:rsid w:val="007A44A2"/>
    <w:rsid w:val="007C39B1"/>
    <w:rsid w:val="007C4E1C"/>
    <w:rsid w:val="007E6657"/>
    <w:rsid w:val="007F71F4"/>
    <w:rsid w:val="00800CB3"/>
    <w:rsid w:val="0080675A"/>
    <w:rsid w:val="00815651"/>
    <w:rsid w:val="00825699"/>
    <w:rsid w:val="00827B2B"/>
    <w:rsid w:val="00835F39"/>
    <w:rsid w:val="00853EDD"/>
    <w:rsid w:val="00855058"/>
    <w:rsid w:val="00880264"/>
    <w:rsid w:val="00880432"/>
    <w:rsid w:val="008828C2"/>
    <w:rsid w:val="00884F0B"/>
    <w:rsid w:val="00885873"/>
    <w:rsid w:val="00894035"/>
    <w:rsid w:val="00895FD9"/>
    <w:rsid w:val="008A3093"/>
    <w:rsid w:val="008A38B0"/>
    <w:rsid w:val="008D1B39"/>
    <w:rsid w:val="008D71F7"/>
    <w:rsid w:val="008F47F6"/>
    <w:rsid w:val="00910113"/>
    <w:rsid w:val="00914EA5"/>
    <w:rsid w:val="0091563D"/>
    <w:rsid w:val="0092225F"/>
    <w:rsid w:val="00931728"/>
    <w:rsid w:val="00943AD4"/>
    <w:rsid w:val="009454B8"/>
    <w:rsid w:val="00945B03"/>
    <w:rsid w:val="009609D4"/>
    <w:rsid w:val="00963A2A"/>
    <w:rsid w:val="00970E87"/>
    <w:rsid w:val="00971469"/>
    <w:rsid w:val="00975813"/>
    <w:rsid w:val="00985CEF"/>
    <w:rsid w:val="00990986"/>
    <w:rsid w:val="00991BF0"/>
    <w:rsid w:val="009A5871"/>
    <w:rsid w:val="009B532C"/>
    <w:rsid w:val="009D662F"/>
    <w:rsid w:val="009D69C4"/>
    <w:rsid w:val="009E5AE0"/>
    <w:rsid w:val="00A21B76"/>
    <w:rsid w:val="00A24596"/>
    <w:rsid w:val="00A33802"/>
    <w:rsid w:val="00A57861"/>
    <w:rsid w:val="00A7594F"/>
    <w:rsid w:val="00A82AEE"/>
    <w:rsid w:val="00A84784"/>
    <w:rsid w:val="00A923BD"/>
    <w:rsid w:val="00AB2F40"/>
    <w:rsid w:val="00AB477D"/>
    <w:rsid w:val="00AC1AF7"/>
    <w:rsid w:val="00AC2D89"/>
    <w:rsid w:val="00AD1A20"/>
    <w:rsid w:val="00AD74AF"/>
    <w:rsid w:val="00AD7620"/>
    <w:rsid w:val="00B07530"/>
    <w:rsid w:val="00B07FD6"/>
    <w:rsid w:val="00B1708E"/>
    <w:rsid w:val="00B408C9"/>
    <w:rsid w:val="00B45522"/>
    <w:rsid w:val="00B46188"/>
    <w:rsid w:val="00B50822"/>
    <w:rsid w:val="00B613F9"/>
    <w:rsid w:val="00B71AA6"/>
    <w:rsid w:val="00B76017"/>
    <w:rsid w:val="00B82F6C"/>
    <w:rsid w:val="00B8486E"/>
    <w:rsid w:val="00B849CA"/>
    <w:rsid w:val="00B97847"/>
    <w:rsid w:val="00BA7F28"/>
    <w:rsid w:val="00BB0AC6"/>
    <w:rsid w:val="00BB215A"/>
    <w:rsid w:val="00BB644E"/>
    <w:rsid w:val="00BC0AC6"/>
    <w:rsid w:val="00BE36A6"/>
    <w:rsid w:val="00BE4332"/>
    <w:rsid w:val="00BF0C66"/>
    <w:rsid w:val="00C04A84"/>
    <w:rsid w:val="00C232B9"/>
    <w:rsid w:val="00C27A74"/>
    <w:rsid w:val="00C41D75"/>
    <w:rsid w:val="00C56245"/>
    <w:rsid w:val="00C56399"/>
    <w:rsid w:val="00C6477A"/>
    <w:rsid w:val="00C70515"/>
    <w:rsid w:val="00C90999"/>
    <w:rsid w:val="00CA2092"/>
    <w:rsid w:val="00CA21F7"/>
    <w:rsid w:val="00CD3085"/>
    <w:rsid w:val="00CD6A40"/>
    <w:rsid w:val="00CD6C7B"/>
    <w:rsid w:val="00CF62B1"/>
    <w:rsid w:val="00D001E9"/>
    <w:rsid w:val="00D02247"/>
    <w:rsid w:val="00D02A0D"/>
    <w:rsid w:val="00D035EE"/>
    <w:rsid w:val="00D03E39"/>
    <w:rsid w:val="00D04A6B"/>
    <w:rsid w:val="00D1024A"/>
    <w:rsid w:val="00D13095"/>
    <w:rsid w:val="00D21029"/>
    <w:rsid w:val="00D2526A"/>
    <w:rsid w:val="00D33874"/>
    <w:rsid w:val="00D338E5"/>
    <w:rsid w:val="00D3526A"/>
    <w:rsid w:val="00D45C46"/>
    <w:rsid w:val="00D542ED"/>
    <w:rsid w:val="00D55AEC"/>
    <w:rsid w:val="00D60F1D"/>
    <w:rsid w:val="00D63C5D"/>
    <w:rsid w:val="00D659B1"/>
    <w:rsid w:val="00D671F4"/>
    <w:rsid w:val="00D70CBD"/>
    <w:rsid w:val="00D71300"/>
    <w:rsid w:val="00D77B04"/>
    <w:rsid w:val="00D86ECA"/>
    <w:rsid w:val="00D963B4"/>
    <w:rsid w:val="00D976F3"/>
    <w:rsid w:val="00DA6EF6"/>
    <w:rsid w:val="00DB0D67"/>
    <w:rsid w:val="00DB335A"/>
    <w:rsid w:val="00DB5604"/>
    <w:rsid w:val="00DB5E7F"/>
    <w:rsid w:val="00DB692F"/>
    <w:rsid w:val="00DC041F"/>
    <w:rsid w:val="00DE38ED"/>
    <w:rsid w:val="00DF4A40"/>
    <w:rsid w:val="00E06A9E"/>
    <w:rsid w:val="00E1534A"/>
    <w:rsid w:val="00E1573F"/>
    <w:rsid w:val="00E51409"/>
    <w:rsid w:val="00E87D08"/>
    <w:rsid w:val="00EA695D"/>
    <w:rsid w:val="00EA7E51"/>
    <w:rsid w:val="00EC1DE6"/>
    <w:rsid w:val="00ED0396"/>
    <w:rsid w:val="00EE5072"/>
    <w:rsid w:val="00EF37D7"/>
    <w:rsid w:val="00F06779"/>
    <w:rsid w:val="00F20DB8"/>
    <w:rsid w:val="00F40560"/>
    <w:rsid w:val="00F4325F"/>
    <w:rsid w:val="00F51BE6"/>
    <w:rsid w:val="00F55421"/>
    <w:rsid w:val="00F55814"/>
    <w:rsid w:val="00F6548C"/>
    <w:rsid w:val="00F72AA4"/>
    <w:rsid w:val="00F971B4"/>
    <w:rsid w:val="00FA252F"/>
    <w:rsid w:val="00FA4526"/>
    <w:rsid w:val="00FA4B56"/>
    <w:rsid w:val="00FB0A28"/>
    <w:rsid w:val="00FC22D0"/>
    <w:rsid w:val="00FC3440"/>
    <w:rsid w:val="00FF3276"/>
    <w:rsid w:val="00FF4728"/>
    <w:rsid w:val="00FF6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78F0D"/>
  <w15:chartTrackingRefBased/>
  <w15:docId w15:val="{DCB21787-D285-4C25-BC11-112F0B2A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A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1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1CE"/>
  </w:style>
  <w:style w:type="paragraph" w:styleId="Footer">
    <w:name w:val="footer"/>
    <w:basedOn w:val="Normal"/>
    <w:link w:val="FooterChar"/>
    <w:uiPriority w:val="99"/>
    <w:unhideWhenUsed/>
    <w:rsid w:val="006A51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1CE"/>
  </w:style>
  <w:style w:type="table" w:styleId="TableGrid">
    <w:name w:val="Table Grid"/>
    <w:basedOn w:val="TableNormal"/>
    <w:uiPriority w:val="39"/>
    <w:rsid w:val="006A51CE"/>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A51CE"/>
    <w:pPr>
      <w:spacing w:after="0" w:line="240" w:lineRule="auto"/>
    </w:pPr>
  </w:style>
  <w:style w:type="paragraph" w:styleId="ListParagraph">
    <w:name w:val="List Paragraph"/>
    <w:basedOn w:val="Normal"/>
    <w:uiPriority w:val="34"/>
    <w:qFormat/>
    <w:rsid w:val="006A51CE"/>
    <w:pPr>
      <w:ind w:left="720"/>
      <w:contextualSpacing/>
    </w:pPr>
    <w:rPr>
      <w:rFonts w:asciiTheme="minorHAnsi" w:hAnsiTheme="minorHAnsi"/>
    </w:rPr>
  </w:style>
  <w:style w:type="paragraph" w:styleId="BalloonText">
    <w:name w:val="Balloon Text"/>
    <w:basedOn w:val="Normal"/>
    <w:link w:val="BalloonTextChar"/>
    <w:uiPriority w:val="99"/>
    <w:semiHidden/>
    <w:unhideWhenUsed/>
    <w:rsid w:val="009156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63D"/>
    <w:rPr>
      <w:rFonts w:ascii="Segoe UI" w:hAnsi="Segoe UI" w:cs="Segoe UI"/>
      <w:sz w:val="18"/>
      <w:szCs w:val="18"/>
    </w:rPr>
  </w:style>
  <w:style w:type="character" w:styleId="Hyperlink">
    <w:name w:val="Hyperlink"/>
    <w:basedOn w:val="DefaultParagraphFont"/>
    <w:uiPriority w:val="99"/>
    <w:unhideWhenUsed/>
    <w:rsid w:val="00A24596"/>
    <w:rPr>
      <w:color w:val="0000FF" w:themeColor="hyperlink"/>
      <w:u w:val="single"/>
    </w:rPr>
  </w:style>
  <w:style w:type="character" w:styleId="UnresolvedMention">
    <w:name w:val="Unresolved Mention"/>
    <w:basedOn w:val="DefaultParagraphFont"/>
    <w:uiPriority w:val="99"/>
    <w:semiHidden/>
    <w:unhideWhenUsed/>
    <w:rsid w:val="00A24596"/>
    <w:rPr>
      <w:color w:val="808080"/>
      <w:shd w:val="clear" w:color="auto" w:fill="E6E6E6"/>
    </w:rPr>
  </w:style>
  <w:style w:type="character" w:styleId="FollowedHyperlink">
    <w:name w:val="FollowedHyperlink"/>
    <w:basedOn w:val="DefaultParagraphFont"/>
    <w:uiPriority w:val="99"/>
    <w:semiHidden/>
    <w:unhideWhenUsed/>
    <w:rsid w:val="00CD3085"/>
    <w:rPr>
      <w:color w:val="800080" w:themeColor="followedHyperlink"/>
      <w:u w:val="single"/>
    </w:rPr>
  </w:style>
  <w:style w:type="paragraph" w:styleId="Revision">
    <w:name w:val="Revision"/>
    <w:hidden/>
    <w:uiPriority w:val="99"/>
    <w:semiHidden/>
    <w:rsid w:val="00A923BD"/>
    <w:pPr>
      <w:spacing w:after="0" w:line="240" w:lineRule="auto"/>
    </w:pPr>
  </w:style>
  <w:style w:type="paragraph" w:customStyle="1" w:styleId="Paragon">
    <w:name w:val="Paragon"/>
    <w:basedOn w:val="Normal"/>
    <w:link w:val="ParagonChar"/>
    <w:qFormat/>
    <w:rsid w:val="003D4498"/>
    <w:pPr>
      <w:widowControl w:val="0"/>
      <w:autoSpaceDE w:val="0"/>
      <w:autoSpaceDN w:val="0"/>
      <w:adjustRightInd w:val="0"/>
      <w:spacing w:after="0" w:line="156" w:lineRule="atLeast"/>
    </w:pPr>
    <w:rPr>
      <w:rFonts w:ascii="MEIFP E+ Verdana+ T 42+ IKHKZI" w:eastAsia="Batang" w:hAnsi="MEIFP E+ Verdana+ T 42+ IKHKZI" w:cs="MEIFP E+ Verdana+ T 42+ MDDSWW"/>
      <w:color w:val="000000"/>
      <w:sz w:val="18"/>
      <w:szCs w:val="18"/>
      <w:lang w:eastAsia="ko-KR"/>
    </w:rPr>
  </w:style>
  <w:style w:type="character" w:customStyle="1" w:styleId="ParagonChar">
    <w:name w:val="Paragon Char"/>
    <w:link w:val="Paragon"/>
    <w:rsid w:val="003D4498"/>
    <w:rPr>
      <w:rFonts w:ascii="MEIFP E+ Verdana+ T 42+ IKHKZI" w:eastAsia="Batang" w:hAnsi="MEIFP E+ Verdana+ T 42+ IKHKZI" w:cs="MEIFP E+ Verdana+ T 42+ MDDSWW"/>
      <w:color w:val="000000"/>
      <w:sz w:val="18"/>
      <w:szCs w:val="18"/>
      <w:lang w:eastAsia="ko-KR"/>
    </w:rPr>
  </w:style>
  <w:style w:type="character" w:customStyle="1" w:styleId="NoSpacingChar">
    <w:name w:val="No Spacing Char"/>
    <w:link w:val="NoSpacing"/>
    <w:uiPriority w:val="1"/>
    <w:locked/>
    <w:rsid w:val="00AB2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CE2264-D1DD-4A33-AE38-453B55AB32F2}">
  <we:reference id="wa104381420" version="1.0.0.0" store="en-US" storeType="OMEX"/>
  <we:alternateReferences>
    <we:reference id="wa104381420" version="1.0.0.0" store="WA104381420" storeType="OMEX"/>
  </we:alternateReferences>
  <we:properties>
    <we:property name="lineOfBusinessId" value="&quot;3&quot;"/>
    <we:property name="lineOfBusinessName" value="&quot;Household&quot;"/>
    <we:property name="documentId" value="&quot;5ac6082af2bf091444229ff5&quot;"/>
    <we:property name="documentName" value="&quot;Noble v3.0&quot;"/>
    <we:property name="selectedProducts" value="[{&quot;id&quot;:&quot;5a143ab6ef036e332cb803f7&quot;,&quot;itemName&quot;:&quot;Paragon Noble Admin UK&quot;},{&quot;id&quot;:&quot;5a143ab6ef036e332cb803f8&quot;,&quot;itemName&quot;:&quot;Paragon Noble FC EDI UK&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F54724D91D3440BC06BB23498E3C76" ma:contentTypeVersion="23" ma:contentTypeDescription="Create a new document." ma:contentTypeScope="" ma:versionID="f299612ada98719e4977d2451e2b7e05">
  <xsd:schema xmlns:xsd="http://www.w3.org/2001/XMLSchema" xmlns:xs="http://www.w3.org/2001/XMLSchema" xmlns:p="http://schemas.microsoft.com/office/2006/metadata/properties" xmlns:ns1="http://schemas.microsoft.com/sharepoint/v3" xmlns:ns2="15622776-b88b-4b2c-a129-e320e0c9c3eb" xmlns:ns3="ddb4872d-3c25-4f09-a4dc-e20425d49320" targetNamespace="http://schemas.microsoft.com/office/2006/metadata/properties" ma:root="true" ma:fieldsID="6e96608b900abe5da870202bf2c02028" ns1:_="" ns2:_="" ns3:_="">
    <xsd:import namespace="http://schemas.microsoft.com/sharepoint/v3"/>
    <xsd:import namespace="15622776-b88b-4b2c-a129-e320e0c9c3eb"/>
    <xsd:import namespace="ddb4872d-3c25-4f09-a4dc-e20425d493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3:SharedWithUsers" minOccurs="0"/>
                <xsd:element ref="ns3:SharedWithDetails" minOccurs="0"/>
                <xsd:element ref="ns1:_ip_UnifiedCompliancePolicyProperties" minOccurs="0"/>
                <xsd:element ref="ns1:_ip_UnifiedCompliancePolicyUIActio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PartnerPublished"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22776-b88b-4b2c-a129-e320e0c9c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20cf43c-12ff-4c85-8d19-916ad741519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PartnerPublished" ma:index="27" nillable="true" ma:displayName="PartnerPublished" ma:default="0" ma:format="Dropdown" ma:internalName="PartnerPublished">
      <xsd:simpleType>
        <xsd:restriction base="dms:Boolea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4872d-3c25-4f09-a4dc-e20425d4932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fc46c0d-1565-4233-bd4e-facdd2ee6bb3}" ma:internalName="TaxCatchAll" ma:showField="CatchAllData" ma:web="ddb4872d-3c25-4f09-a4dc-e20425d49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b4872d-3c25-4f09-a4dc-e20425d49320" xsi:nil="true"/>
    <lcf76f155ced4ddcb4097134ff3c332f xmlns="15622776-b88b-4b2c-a129-e320e0c9c3eb">
      <Terms xmlns="http://schemas.microsoft.com/office/infopath/2007/PartnerControls"/>
    </lcf76f155ced4ddcb4097134ff3c332f>
    <_ip_UnifiedCompliancePolicyUIAction xmlns="http://schemas.microsoft.com/sharepoint/v3" xsi:nil="true"/>
    <PartnerPublished xmlns="15622776-b88b-4b2c-a129-e320e0c9c3eb">false</PartnerPublished>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91B8C-54E3-4283-9A79-D1B0F998C522}">
  <ds:schemaRefs>
    <ds:schemaRef ds:uri="http://schemas.openxmlformats.org/officeDocument/2006/bibliography"/>
  </ds:schemaRefs>
</ds:datastoreItem>
</file>

<file path=customXml/itemProps2.xml><?xml version="1.0" encoding="utf-8"?>
<ds:datastoreItem xmlns:ds="http://schemas.openxmlformats.org/officeDocument/2006/customXml" ds:itemID="{F92A7409-2072-4E2F-BE33-C3F9C136E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622776-b88b-4b2c-a129-e320e0c9c3eb"/>
    <ds:schemaRef ds:uri="ddb4872d-3c25-4f09-a4dc-e20425d49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B4B750-3F53-4229-91DF-020F4F26C2DD}">
  <ds:schemaRefs>
    <ds:schemaRef ds:uri="http://schemas.microsoft.com/office/2006/metadata/properties"/>
    <ds:schemaRef ds:uri="http://schemas.microsoft.com/office/infopath/2007/PartnerControls"/>
    <ds:schemaRef ds:uri="ddb4872d-3c25-4f09-a4dc-e20425d49320"/>
    <ds:schemaRef ds:uri="15622776-b88b-4b2c-a129-e320e0c9c3eb"/>
    <ds:schemaRef ds:uri="http://schemas.microsoft.com/sharepoint/v3"/>
  </ds:schemaRefs>
</ds:datastoreItem>
</file>

<file path=customXml/itemProps4.xml><?xml version="1.0" encoding="utf-8"?>
<ds:datastoreItem xmlns:ds="http://schemas.openxmlformats.org/officeDocument/2006/customXml" ds:itemID="{0BC509F5-39E5-4672-80B6-10201CE66E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Words>
  <Characters>329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Stanley</dc:creator>
  <cp:keywords/>
  <dc:description/>
  <cp:lastModifiedBy>Graham Stanley</cp:lastModifiedBy>
  <cp:revision>2</cp:revision>
  <cp:lastPrinted>2018-09-06T11:17:00Z</cp:lastPrinted>
  <dcterms:created xsi:type="dcterms:W3CDTF">2025-11-26T08:49:00Z</dcterms:created>
  <dcterms:modified xsi:type="dcterms:W3CDTF">2025-11-26T08:49:00Z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0x01010069F54724D91D3440BC06BB23498E3C76</vt:lpwstr>
  </property>
  <property fmtid="{D5CDD505-2E9C-101B-9397-08002B2CF9AE}" pid="3" name="MediaServiceImageTags">
    <vt:lpwstr/>
  </property>
  <property fmtid="{D5CDD505-2E9C-101B-9397-08002B2CF9AE}" pid="4" name="ClassificationContentMarkingFooterShapeIds">
    <vt:lpwstr>525b5396</vt:lpwstr>
  </property>
  <property fmtid="{D5CDD505-2E9C-101B-9397-08002B2CF9AE}" pid="5" name="ClassificationContentMarkingFooterFontProps">
    <vt:lpwstr>#0000ff,12,Calibri</vt:lpwstr>
  </property>
  <property fmtid="{D5CDD505-2E9C-101B-9397-08002B2CF9AE}" pid="6" name="ClassificationContentMarkingFooterText">
    <vt:lpwstr>C1 - Internal</vt:lpwstr>
  </property>
  <property fmtid="{D5CDD505-2E9C-101B-9397-08002B2CF9AE}" pid="7" name="MSIP_Label_7ca6913d-e30f-4a7a-a8d9-699c2dd112b9_Enabled">
    <vt:lpwstr>true</vt:lpwstr>
  </property>
  <property fmtid="{D5CDD505-2E9C-101B-9397-08002B2CF9AE}" pid="8" name="MSIP_Label_7ca6913d-e30f-4a7a-a8d9-699c2dd112b9_SetDate">
    <vt:lpwstr>2023-11-15T10:43:40Z</vt:lpwstr>
  </property>
  <property fmtid="{D5CDD505-2E9C-101B-9397-08002B2CF9AE}" pid="9" name="MSIP_Label_7ca6913d-e30f-4a7a-a8d9-699c2dd112b9_Method">
    <vt:lpwstr>Privileged</vt:lpwstr>
  </property>
  <property fmtid="{D5CDD505-2E9C-101B-9397-08002B2CF9AE}" pid="10" name="MSIP_Label_7ca6913d-e30f-4a7a-a8d9-699c2dd112b9_Name">
    <vt:lpwstr>C1 (no label)</vt:lpwstr>
  </property>
  <property fmtid="{D5CDD505-2E9C-101B-9397-08002B2CF9AE}" pid="11" name="MSIP_Label_7ca6913d-e30f-4a7a-a8d9-699c2dd112b9_SiteId">
    <vt:lpwstr>36074882-37f3-4ca9-b7c0-bc58077cece0</vt:lpwstr>
  </property>
  <property fmtid="{D5CDD505-2E9C-101B-9397-08002B2CF9AE}" pid="12" name="MSIP_Label_7ca6913d-e30f-4a7a-a8d9-699c2dd112b9_ActionId">
    <vt:lpwstr>d8db6082-a90f-4387-af2e-bcc8ba1e754e</vt:lpwstr>
  </property>
  <property fmtid="{D5CDD505-2E9C-101B-9397-08002B2CF9AE}" pid="13" name="MSIP_Label_7ca6913d-e30f-4a7a-a8d9-699c2dd112b9_ContentBits">
    <vt:lpwstr>0</vt:lpwstr>
  </property>
</Properties>
</file>